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198D8" w14:textId="7A6C30D7" w:rsidR="00866922" w:rsidRPr="00C82FAB" w:rsidRDefault="007335B8" w:rsidP="00C82FAB">
      <w:pPr>
        <w:pStyle w:val="Title"/>
        <w:spacing w:before="320" w:after="320"/>
      </w:pPr>
      <w:r w:rsidRPr="00C82FAB">
        <w:rPr>
          <w:noProof/>
          <w:lang w:val="en-US"/>
        </w:rPr>
        <mc:AlternateContent>
          <mc:Choice Requires="wps">
            <w:drawing>
              <wp:anchor distT="45720" distB="45720" distL="114300" distR="114300" simplePos="0" relativeHeight="251659264" behindDoc="0" locked="0" layoutInCell="1" allowOverlap="1" wp14:anchorId="1028ED15" wp14:editId="3E8F0A68">
                <wp:simplePos x="0" y="0"/>
                <wp:positionH relativeFrom="column">
                  <wp:posOffset>3169920</wp:posOffset>
                </wp:positionH>
                <wp:positionV relativeFrom="paragraph">
                  <wp:posOffset>0</wp:posOffset>
                </wp:positionV>
                <wp:extent cx="2787015" cy="4114800"/>
                <wp:effectExtent l="0" t="0" r="3238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411480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340464" w:rsidRDefault="00340464" w:rsidP="00C82FAB">
                            <w:pPr>
                              <w:jc w:val="center"/>
                            </w:pPr>
                            <w:r>
                              <w:rPr>
                                <w:noProof/>
                                <w:lang w:val="en-US"/>
                              </w:rPr>
                              <w:drawing>
                                <wp:inline distT="0" distB="0" distL="0" distR="0" wp14:anchorId="4DA4DFE3" wp14:editId="492DEF9D">
                                  <wp:extent cx="2162810" cy="194916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9">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340464" w:rsidRPr="00A87C90" w:rsidRDefault="00340464" w:rsidP="00C82FAB">
                            <w:pPr>
                              <w:pStyle w:val="Heading1"/>
                            </w:pPr>
                            <w:r w:rsidRPr="00A87C90">
                              <w:t>Topic</w:t>
                            </w:r>
                          </w:p>
                          <w:p w14:paraId="7357D000" w14:textId="000C7DCF" w:rsidR="00340464" w:rsidRDefault="00340464" w:rsidP="00C82FAB">
                            <w:pPr>
                              <w:numPr>
                                <w:ilvl w:val="0"/>
                                <w:numId w:val="2"/>
                              </w:numPr>
                              <w:spacing w:after="120" w:line="264" w:lineRule="auto"/>
                              <w:contextualSpacing/>
                            </w:pPr>
                            <w:r>
                              <w:t>Ecology and Animals</w:t>
                            </w:r>
                          </w:p>
                          <w:p w14:paraId="0AD39287" w14:textId="77777777" w:rsidR="00340464" w:rsidRDefault="00340464" w:rsidP="00C82FAB">
                            <w:pPr>
                              <w:pStyle w:val="Heading1"/>
                            </w:pPr>
                            <w:r>
                              <w:t>Objective</w:t>
                            </w:r>
                          </w:p>
                          <w:p w14:paraId="629E36D5" w14:textId="661A2BBB" w:rsidR="00340464" w:rsidRPr="00346F59" w:rsidRDefault="00340464" w:rsidP="00346F59">
                            <w:pPr>
                              <w:pStyle w:val="ListParagraph"/>
                              <w:numPr>
                                <w:ilvl w:val="0"/>
                                <w:numId w:val="3"/>
                              </w:numPr>
                              <w:spacing w:after="120" w:line="264" w:lineRule="auto"/>
                              <w:rPr>
                                <w:b/>
                              </w:rPr>
                            </w:pPr>
                            <w:r>
                              <w:t>Help students make connections between human actions, animals, and the environment.</w:t>
                            </w:r>
                          </w:p>
                          <w:p w14:paraId="62801107" w14:textId="30DBFAA1" w:rsidR="00340464" w:rsidRPr="007335B8" w:rsidRDefault="00340464" w:rsidP="00346F59">
                            <w:pPr>
                              <w:pStyle w:val="ListParagraph"/>
                              <w:numPr>
                                <w:ilvl w:val="0"/>
                                <w:numId w:val="3"/>
                              </w:numPr>
                              <w:spacing w:after="120" w:line="264" w:lineRule="auto"/>
                              <w:rPr>
                                <w:b/>
                              </w:rPr>
                            </w:pPr>
                            <w:r>
                              <w:t>Get them up and moving, and listening carefully to the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9.6pt;margin-top:0;width:219.45pt;height:3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" strokecolor="#ebb476 [1941]" strokeweight="1.5pt">
                <v:textbox>
                  <w:txbxContent>
                    <w:p w14:paraId="6194D428" w14:textId="77777777" w:rsidR="00C548EA" w:rsidRDefault="00C548EA" w:rsidP="00C82FAB">
                      <w:pPr>
                        <w:jc w:val="center"/>
                      </w:pPr>
                      <w:r>
                        <w:rPr>
                          <w:noProof/>
                          <w:lang w:val="en-US"/>
                        </w:rPr>
                        <w:drawing>
                          <wp:inline distT="0" distB="0" distL="0" distR="0" wp14:anchorId="4DA4DFE3" wp14:editId="492DEF9D">
                            <wp:extent cx="2162810" cy="194916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10">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C548EA" w:rsidRPr="00A87C90" w:rsidRDefault="00C548EA" w:rsidP="00C82FAB">
                      <w:pPr>
                        <w:pStyle w:val="Heading1"/>
                      </w:pPr>
                      <w:r w:rsidRPr="00A87C90">
                        <w:t>Topic</w:t>
                      </w:r>
                    </w:p>
                    <w:p w14:paraId="7357D000" w14:textId="000C7DCF" w:rsidR="00C548EA" w:rsidRDefault="00C548EA" w:rsidP="00C82FAB">
                      <w:pPr>
                        <w:numPr>
                          <w:ilvl w:val="0"/>
                          <w:numId w:val="2"/>
                        </w:numPr>
                        <w:spacing w:after="120" w:line="264" w:lineRule="auto"/>
                        <w:contextualSpacing/>
                      </w:pPr>
                      <w:r>
                        <w:t>Ecology and Animals</w:t>
                      </w:r>
                    </w:p>
                    <w:p w14:paraId="0AD39287" w14:textId="77777777" w:rsidR="00C548EA" w:rsidRDefault="00C548EA" w:rsidP="00C82FAB">
                      <w:pPr>
                        <w:pStyle w:val="Heading1"/>
                      </w:pPr>
                      <w:r>
                        <w:t>Objective</w:t>
                      </w:r>
                    </w:p>
                    <w:p w14:paraId="629E36D5" w14:textId="661A2BBB" w:rsidR="00C548EA" w:rsidRPr="00346F59" w:rsidRDefault="00C548EA" w:rsidP="00346F59">
                      <w:pPr>
                        <w:pStyle w:val="ListParagraph"/>
                        <w:numPr>
                          <w:ilvl w:val="0"/>
                          <w:numId w:val="3"/>
                        </w:numPr>
                        <w:spacing w:after="120" w:line="264" w:lineRule="auto"/>
                        <w:rPr>
                          <w:b/>
                        </w:rPr>
                      </w:pPr>
                      <w:r>
                        <w:t xml:space="preserve">Help students make connections between </w:t>
                      </w:r>
                      <w:r w:rsidR="00346F59">
                        <w:t>human actions, animals, and the environment.</w:t>
                      </w:r>
                    </w:p>
                    <w:p w14:paraId="62801107" w14:textId="30DBFAA1" w:rsidR="00346F59" w:rsidRPr="007335B8" w:rsidRDefault="00346F59" w:rsidP="00346F59">
                      <w:pPr>
                        <w:pStyle w:val="ListParagraph"/>
                        <w:numPr>
                          <w:ilvl w:val="0"/>
                          <w:numId w:val="3"/>
                        </w:numPr>
                        <w:spacing w:after="120" w:line="264" w:lineRule="auto"/>
                        <w:rPr>
                          <w:b/>
                        </w:rPr>
                      </w:pPr>
                      <w:r>
                        <w:t>Get them up and moving, and listening carefully to the story.</w:t>
                      </w:r>
                      <w:bookmarkStart w:id="1" w:name="_GoBack"/>
                      <w:bookmarkEnd w:id="1"/>
                    </w:p>
                  </w:txbxContent>
                </v:textbox>
                <w10:wrap type="square"/>
              </v:shape>
            </w:pict>
          </mc:Fallback>
        </mc:AlternateContent>
      </w:r>
      <w:r w:rsidR="00C82FAB" w:rsidRPr="00C82FAB">
        <w:rPr>
          <w:noProof/>
          <w:lang w:val="en-US"/>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327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chemeClr val="accent2">
                            <a:lumMod val="60000"/>
                            <a:lumOff val="40000"/>
                          </a:schemeClr>
                        </a:solidFill>
                        <a:ln w="9525">
                          <a:noFill/>
                          <a:miter lim="800000"/>
                          <a:headEnd/>
                          <a:tailEnd/>
                        </a:ln>
                      </wps:spPr>
                      <wps:txbx>
                        <w:txbxContent>
                          <w:p w14:paraId="26AA21A3" w14:textId="77777777" w:rsidR="00340464" w:rsidRDefault="00340464"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4.2pt;width:228.6pt;height:25.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" fillcolor="#ebb476 [1941]" stroked="f">
                <v:textbox style="mso-fit-shape-to-text:t">
                  <w:txbxContent>
                    <w:p w14:paraId="26AA21A3" w14:textId="77777777" w:rsidR="00C548EA" w:rsidRDefault="00C548EA" w:rsidP="00EF06F2">
                      <w:pPr>
                        <w:pStyle w:val="Heading2"/>
                      </w:pPr>
                      <w:r>
                        <w:t>Environmental Education Activity</w:t>
                      </w:r>
                    </w:p>
                  </w:txbxContent>
                </v:textbox>
                <w10:wrap type="square"/>
              </v:shape>
            </w:pict>
          </mc:Fallback>
        </mc:AlternateContent>
      </w:r>
      <w:r w:rsidR="00C82FAB" w:rsidRPr="00C82FAB">
        <w:rPr>
          <w:noProof/>
          <w:lang w:val="en-US"/>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A0F041"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lang w:val="en-US"/>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6940E7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20364C">
        <w:t>Smells like Trouble in Great Slave Lake</w:t>
      </w:r>
    </w:p>
    <w:p w14:paraId="49916A50" w14:textId="77777777" w:rsidR="00EF06F2" w:rsidRDefault="00FB7918" w:rsidP="00FB7918">
      <w:pPr>
        <w:pStyle w:val="Heading1"/>
      </w:pPr>
      <w:r>
        <w:t>Age/Grade Range</w:t>
      </w:r>
    </w:p>
    <w:p w14:paraId="6AA862B7" w14:textId="324201A2" w:rsidR="00FB7918" w:rsidRDefault="00C548EA" w:rsidP="00FB7918">
      <w:pPr>
        <w:pStyle w:val="ListParagraph"/>
        <w:numPr>
          <w:ilvl w:val="0"/>
          <w:numId w:val="1"/>
        </w:numPr>
      </w:pPr>
      <w:r>
        <w:t xml:space="preserve">Age </w:t>
      </w:r>
      <w:r w:rsidR="00340464">
        <w:t>5</w:t>
      </w:r>
      <w:bookmarkStart w:id="0" w:name="_GoBack"/>
      <w:bookmarkEnd w:id="0"/>
      <w:r>
        <w:t>-12</w:t>
      </w:r>
    </w:p>
    <w:p w14:paraId="230614ED" w14:textId="77777777" w:rsidR="00C82FAB" w:rsidRDefault="00C82FAB" w:rsidP="00C82FAB">
      <w:pPr>
        <w:pStyle w:val="Heading1"/>
      </w:pPr>
      <w:r>
        <w:t>Group Size</w:t>
      </w:r>
    </w:p>
    <w:p w14:paraId="3B5D7AAD" w14:textId="77777777" w:rsidR="00C82FAB" w:rsidRDefault="00C82FAB" w:rsidP="00C82FAB">
      <w:pPr>
        <w:pStyle w:val="ListParagraph"/>
        <w:numPr>
          <w:ilvl w:val="0"/>
          <w:numId w:val="4"/>
        </w:numPr>
        <w:spacing w:after="120" w:line="264" w:lineRule="auto"/>
      </w:pPr>
      <w:r>
        <w:t>In pairs or small groups</w:t>
      </w:r>
    </w:p>
    <w:p w14:paraId="0C3809A1" w14:textId="363D9EAB" w:rsidR="00C82FAB" w:rsidRDefault="00816A92" w:rsidP="00C82FAB">
      <w:pPr>
        <w:pStyle w:val="ListParagraph"/>
        <w:numPr>
          <w:ilvl w:val="0"/>
          <w:numId w:val="4"/>
        </w:numPr>
        <w:spacing w:after="120" w:line="264" w:lineRule="auto"/>
      </w:pPr>
      <w:r>
        <w:t>Up to 30 students</w:t>
      </w:r>
    </w:p>
    <w:p w14:paraId="5CD6239A" w14:textId="77777777" w:rsidR="00C82FAB" w:rsidRDefault="00C82FAB" w:rsidP="00C82FAB">
      <w:pPr>
        <w:pStyle w:val="Heading1"/>
      </w:pPr>
      <w:r>
        <w:t>Time</w:t>
      </w:r>
    </w:p>
    <w:p w14:paraId="1E20BB0A" w14:textId="77777777" w:rsidR="00C82FAB" w:rsidRDefault="00C82FAB" w:rsidP="00C82FAB">
      <w:pPr>
        <w:pStyle w:val="ListParagraph"/>
        <w:numPr>
          <w:ilvl w:val="0"/>
          <w:numId w:val="8"/>
        </w:numPr>
        <w:spacing w:after="120" w:line="264" w:lineRule="auto"/>
      </w:pPr>
      <w:r>
        <w:t>Prep time: 30 minutes</w:t>
      </w:r>
    </w:p>
    <w:p w14:paraId="68B43E48" w14:textId="77777777" w:rsidR="00C82FAB" w:rsidRDefault="00C82FAB" w:rsidP="00C82FAB">
      <w:pPr>
        <w:pStyle w:val="ListParagraph"/>
        <w:numPr>
          <w:ilvl w:val="0"/>
          <w:numId w:val="8"/>
        </w:numPr>
        <w:spacing w:after="120" w:line="264" w:lineRule="auto"/>
      </w:pPr>
      <w:r>
        <w:t>Set-up: 5-10 minutes</w:t>
      </w:r>
    </w:p>
    <w:p w14:paraId="65C62D37" w14:textId="12A7088B" w:rsidR="00C82FAB" w:rsidRDefault="00C82FAB" w:rsidP="00C82FAB">
      <w:pPr>
        <w:pStyle w:val="ListParagraph"/>
        <w:numPr>
          <w:ilvl w:val="0"/>
          <w:numId w:val="8"/>
        </w:numPr>
        <w:spacing w:after="120" w:line="264" w:lineRule="auto"/>
      </w:pPr>
      <w:r>
        <w:t>Activity: 1 hr</w:t>
      </w:r>
    </w:p>
    <w:p w14:paraId="2CFF8614" w14:textId="024FF9CC" w:rsidR="00604B39" w:rsidRPr="00441AB7" w:rsidRDefault="00604B39" w:rsidP="00C82FAB">
      <w:pPr>
        <w:pStyle w:val="ListParagraph"/>
        <w:numPr>
          <w:ilvl w:val="0"/>
          <w:numId w:val="8"/>
        </w:numPr>
        <w:spacing w:after="120" w:line="264" w:lineRule="auto"/>
      </w:pPr>
      <w:r>
        <w:t>Time modifications available</w:t>
      </w:r>
    </w:p>
    <w:p w14:paraId="7EC187BE" w14:textId="77777777" w:rsidR="00C82FAB" w:rsidRDefault="00C82FAB" w:rsidP="00C82FAB">
      <w:pPr>
        <w:pStyle w:val="Heading1"/>
      </w:pPr>
      <w:r>
        <w:t>Materials</w:t>
      </w:r>
    </w:p>
    <w:p w14:paraId="61819263" w14:textId="7AA55796" w:rsidR="00C82FAB" w:rsidRDefault="00816A92" w:rsidP="00C82FAB">
      <w:pPr>
        <w:pStyle w:val="ListParagraph"/>
        <w:numPr>
          <w:ilvl w:val="0"/>
          <w:numId w:val="5"/>
        </w:numPr>
        <w:spacing w:after="120" w:line="264" w:lineRule="auto"/>
      </w:pPr>
      <w:r>
        <w:t>Trouble in Great Slave Lake Story Handout</w:t>
      </w:r>
    </w:p>
    <w:p w14:paraId="36665DC0" w14:textId="02A02F11" w:rsidR="00C82FAB" w:rsidRDefault="00816A92" w:rsidP="00C82FAB">
      <w:pPr>
        <w:pStyle w:val="ListParagraph"/>
        <w:numPr>
          <w:ilvl w:val="0"/>
          <w:numId w:val="5"/>
        </w:numPr>
        <w:spacing w:after="120" w:line="264" w:lineRule="auto"/>
      </w:pPr>
      <w:r>
        <w:t>Costumes (optional)</w:t>
      </w:r>
    </w:p>
    <w:p w14:paraId="1027570F" w14:textId="77777777" w:rsidR="00C82FAB" w:rsidRDefault="00C82FAB" w:rsidP="00C82FAB">
      <w:pPr>
        <w:pStyle w:val="Heading1"/>
      </w:pPr>
      <w:r>
        <w:t>Set Up</w:t>
      </w:r>
    </w:p>
    <w:p w14:paraId="504398CA" w14:textId="5742324A" w:rsidR="00C82FAB" w:rsidRDefault="00C82FAB" w:rsidP="00C82FAB">
      <w:pPr>
        <w:pStyle w:val="ListParagraph"/>
        <w:numPr>
          <w:ilvl w:val="0"/>
          <w:numId w:val="6"/>
        </w:numPr>
        <w:spacing w:after="120" w:line="264" w:lineRule="auto"/>
      </w:pPr>
      <w:r>
        <w:t xml:space="preserve">Try to </w:t>
      </w:r>
      <w:r w:rsidR="00816A92">
        <w:t>clear a large space</w:t>
      </w:r>
      <w:r>
        <w:t xml:space="preserve"> where students will be able to gather in a large horseshoe formation</w:t>
      </w:r>
      <w:r w:rsidR="00816A92">
        <w:t xml:space="preserve"> and move around with the actions of the story.</w:t>
      </w:r>
    </w:p>
    <w:p w14:paraId="4C495C04" w14:textId="74FCCC8D" w:rsidR="00C82FAB" w:rsidRDefault="00C82FAB" w:rsidP="00C82FAB">
      <w:pPr>
        <w:pStyle w:val="Heading1"/>
      </w:pPr>
      <w:r>
        <w:t xml:space="preserve">Delivery Tips </w:t>
      </w:r>
    </w:p>
    <w:p w14:paraId="355BEF1A" w14:textId="7733F024" w:rsidR="00C82FAB" w:rsidRDefault="00816A92" w:rsidP="00C82FAB">
      <w:pPr>
        <w:pStyle w:val="ListParagraph"/>
        <w:numPr>
          <w:ilvl w:val="0"/>
          <w:numId w:val="7"/>
        </w:numPr>
        <w:spacing w:after="120" w:line="264" w:lineRule="auto"/>
      </w:pPr>
      <w:r>
        <w:t xml:space="preserve">By switching up the “characters” (animals and plants) you can easily </w:t>
      </w:r>
      <w:r w:rsidR="00C548EA">
        <w:t>focus the story on a specific theme or species. In this way the activity can be paired with many different ecology and animals activities.</w:t>
      </w:r>
    </w:p>
    <w:p w14:paraId="2E1E0C92" w14:textId="28BF83E9" w:rsidR="00C548EA" w:rsidRDefault="00C548EA" w:rsidP="00C82FAB">
      <w:pPr>
        <w:pStyle w:val="ListParagraph"/>
        <w:numPr>
          <w:ilvl w:val="0"/>
          <w:numId w:val="7"/>
        </w:numPr>
        <w:spacing w:after="120" w:line="264" w:lineRule="auto"/>
      </w:pPr>
      <w:r>
        <w:t>This version of the activity has been tried with kids as young as 5 and it worked pretty well. The age group that got the most into it was between 7 and 12.</w:t>
      </w:r>
    </w:p>
    <w:p w14:paraId="19F0CA1A" w14:textId="2BA56FCB" w:rsidR="00C548EA" w:rsidRDefault="00C548EA" w:rsidP="00C82FAB">
      <w:pPr>
        <w:pStyle w:val="ListParagraph"/>
        <w:numPr>
          <w:ilvl w:val="0"/>
          <w:numId w:val="7"/>
        </w:numPr>
        <w:spacing w:after="120" w:line="264" w:lineRule="auto"/>
      </w:pPr>
      <w:r>
        <w:t>For a group of really little kids (aged 3-5) the story</w:t>
      </w:r>
      <w:r w:rsidR="00CE4CBE">
        <w:t xml:space="preserve"> can still work, however it’s best not to divide them into groups, and just do</w:t>
      </w:r>
      <w:r>
        <w:t xml:space="preserve"> the actions for all the characters and </w:t>
      </w:r>
      <w:r w:rsidR="00CE4CBE">
        <w:t>have</w:t>
      </w:r>
      <w:r>
        <w:t xml:space="preserve"> them copy </w:t>
      </w:r>
      <w:r w:rsidR="00CE4CBE">
        <w:t>after you</w:t>
      </w:r>
      <w:r>
        <w:t xml:space="preserve">. </w:t>
      </w:r>
    </w:p>
    <w:p w14:paraId="22F096A2" w14:textId="77777777" w:rsidR="00C82FAB" w:rsidRDefault="00C82FAB" w:rsidP="00C82FAB">
      <w:pPr>
        <w:pStyle w:val="Heading1"/>
      </w:pPr>
      <w:r>
        <w:lastRenderedPageBreak/>
        <w:t>Activity Directions</w:t>
      </w:r>
    </w:p>
    <w:p w14:paraId="18665892" w14:textId="77777777" w:rsidR="00CE4CBE" w:rsidRDefault="00CE4CBE" w:rsidP="00CE4CBE">
      <w:pPr>
        <w:pStyle w:val="ListParagraph"/>
        <w:numPr>
          <w:ilvl w:val="0"/>
          <w:numId w:val="11"/>
        </w:numPr>
      </w:pPr>
      <w:r>
        <w:t xml:space="preserve">Gather round in a circle and divide the class into 5 groups. </w:t>
      </w:r>
      <w:r w:rsidRPr="00E93FC9">
        <w:t xml:space="preserve">Give </w:t>
      </w:r>
      <w:r>
        <w:t>each group a role</w:t>
      </w:r>
      <w:r w:rsidRPr="00E93FC9">
        <w:t xml:space="preserve">, </w:t>
      </w:r>
      <w:r>
        <w:t xml:space="preserve">and you can </w:t>
      </w:r>
      <w:r w:rsidRPr="00E93FC9">
        <w:t xml:space="preserve">get them to </w:t>
      </w:r>
      <w:r>
        <w:t xml:space="preserve">dress up if you have some costumes. </w:t>
      </w:r>
    </w:p>
    <w:p w14:paraId="03D5A099" w14:textId="7C338403" w:rsidR="00CE4CBE" w:rsidRDefault="00CE4CBE" w:rsidP="00CE4CBE">
      <w:pPr>
        <w:pStyle w:val="ListParagraph"/>
        <w:numPr>
          <w:ilvl w:val="0"/>
          <w:numId w:val="11"/>
        </w:numPr>
      </w:pPr>
      <w:r>
        <w:t>Explain the rules of the game. Each group will be assigned an action, which can be anything active, and they will have to listen carefully to the story to know when to do their action: “</w:t>
      </w:r>
      <w:r w:rsidRPr="00CE4CBE">
        <w:rPr>
          <w:i/>
        </w:rPr>
        <w:t>When I say your name you do the action I tell you to. Let’s try it out. Black bear hop on one foot, moose do jumping jacks, etc</w:t>
      </w:r>
      <w:r>
        <w:t>.”</w:t>
      </w:r>
    </w:p>
    <w:p w14:paraId="2B0984EC" w14:textId="357ED151" w:rsidR="00C548EA" w:rsidRPr="00C548EA" w:rsidRDefault="00816A92" w:rsidP="00CE4CBE">
      <w:pPr>
        <w:pStyle w:val="ListParagraph"/>
        <w:numPr>
          <w:ilvl w:val="0"/>
          <w:numId w:val="11"/>
        </w:numPr>
      </w:pPr>
      <w:r>
        <w:t xml:space="preserve">This story was adapted from one that was originally put together by a </w:t>
      </w:r>
      <w:proofErr w:type="spellStart"/>
      <w:r>
        <w:t>Katimavik</w:t>
      </w:r>
      <w:proofErr w:type="spellEnd"/>
      <w:r>
        <w:t xml:space="preserve"> student. The way it can work is that you assign different groups of kids to the different parts. For example, if you have 20 kids, you can have 4 grasses, 4 moose, 4 black bears 4 ‘Lovely Family’ members and 4 ‘Stench family’ members. </w:t>
      </w:r>
    </w:p>
    <w:p w14:paraId="6FC36353" w14:textId="77777777" w:rsidR="00C548EA" w:rsidRDefault="00816A92" w:rsidP="00CE4CBE">
      <w:pPr>
        <w:pStyle w:val="ListParagraph"/>
        <w:numPr>
          <w:ilvl w:val="0"/>
          <w:numId w:val="11"/>
        </w:numPr>
      </w:pPr>
      <w:r w:rsidRPr="00C548EA">
        <w:rPr>
          <w:iCs/>
        </w:rPr>
        <w:t>The first 3 characters can easily be replaced by other animals/plants, depending on the theme of the session.</w:t>
      </w:r>
      <w:r w:rsidRPr="00C548EA">
        <w:t xml:space="preserve"> </w:t>
      </w:r>
    </w:p>
    <w:p w14:paraId="2367BB45" w14:textId="77777777" w:rsidR="00C548EA" w:rsidRDefault="00816A92" w:rsidP="00CE4CBE">
      <w:pPr>
        <w:pStyle w:val="ListParagraph"/>
        <w:numPr>
          <w:ilvl w:val="0"/>
          <w:numId w:val="11"/>
        </w:numPr>
      </w:pPr>
      <w:r>
        <w:t xml:space="preserve">Then you read, or better yet- </w:t>
      </w:r>
      <w:proofErr w:type="gramStart"/>
      <w:r>
        <w:t>tell</w:t>
      </w:r>
      <w:proofErr w:type="gramEnd"/>
      <w:r>
        <w:t xml:space="preserve">, the story and the kids have to listen for their characters in the story and do the actions that they are told. It works best if you are in somewhat of a circle so everyone can see all </w:t>
      </w:r>
      <w:proofErr w:type="gramStart"/>
      <w:r>
        <w:t>their</w:t>
      </w:r>
      <w:proofErr w:type="gramEnd"/>
      <w:r>
        <w:t xml:space="preserve"> fellow ‘actors’. </w:t>
      </w:r>
    </w:p>
    <w:p w14:paraId="1B8C799C" w14:textId="77777777" w:rsidR="00CE4CBE" w:rsidRDefault="00C548EA" w:rsidP="00CE4CBE">
      <w:pPr>
        <w:pStyle w:val="ListParagraph"/>
        <w:numPr>
          <w:ilvl w:val="0"/>
          <w:numId w:val="11"/>
        </w:numPr>
      </w:pPr>
      <w:r>
        <w:t>The</w:t>
      </w:r>
      <w:r w:rsidR="00816A92">
        <w:t xml:space="preserve"> groups will often need prompting from you for their actions. </w:t>
      </w:r>
    </w:p>
    <w:p w14:paraId="38AC82D9" w14:textId="15D5B8CB" w:rsidR="00816A92" w:rsidRDefault="00CE4CBE" w:rsidP="00CE4CBE">
      <w:pPr>
        <w:pStyle w:val="ListParagraph"/>
        <w:numPr>
          <w:ilvl w:val="0"/>
          <w:numId w:val="11"/>
        </w:numPr>
      </w:pPr>
      <w:r>
        <w:t>I</w:t>
      </w:r>
      <w:r w:rsidR="00816A92">
        <w:t xml:space="preserve">t’s good to have a bit of </w:t>
      </w:r>
      <w:proofErr w:type="gramStart"/>
      <w:r w:rsidR="00816A92">
        <w:t>a debrief</w:t>
      </w:r>
      <w:proofErr w:type="gramEnd"/>
      <w:r w:rsidR="00816A92">
        <w:t xml:space="preserve"> after the story. Ask them what it was about and what we can learn from it about how human actions affect the animals and the environment. What kind of things can they do to help protect the water, land</w:t>
      </w:r>
      <w:r>
        <w:t>,</w:t>
      </w:r>
      <w:r w:rsidR="00816A92">
        <w:t xml:space="preserve"> and animals around them?</w:t>
      </w:r>
    </w:p>
    <w:p w14:paraId="2AEA1431" w14:textId="77777777" w:rsidR="00CE4CBE" w:rsidRDefault="00CE4CBE" w:rsidP="0020364C">
      <w:pPr>
        <w:pStyle w:val="Heading1"/>
      </w:pPr>
      <w:r>
        <w:t>Questions/Points of Discussion</w:t>
      </w:r>
    </w:p>
    <w:p w14:paraId="4A386A38" w14:textId="77777777" w:rsidR="00CE4CBE" w:rsidRDefault="00CE4CBE" w:rsidP="00CE4CBE">
      <w:pPr>
        <w:numPr>
          <w:ilvl w:val="0"/>
          <w:numId w:val="12"/>
        </w:numPr>
        <w:spacing w:after="0" w:line="240" w:lineRule="auto"/>
      </w:pPr>
      <w:r>
        <w:t>Has anyone been out on Great Slave Lake?</w:t>
      </w:r>
    </w:p>
    <w:p w14:paraId="714FC68D" w14:textId="77777777" w:rsidR="00CE4CBE" w:rsidRDefault="00CE4CBE" w:rsidP="00CE4CBE">
      <w:pPr>
        <w:numPr>
          <w:ilvl w:val="0"/>
          <w:numId w:val="12"/>
        </w:numPr>
        <w:spacing w:after="0" w:line="240" w:lineRule="auto"/>
      </w:pPr>
      <w:r>
        <w:t>What other kind of animals/ plants live in the lake or on the land around here?</w:t>
      </w:r>
    </w:p>
    <w:p w14:paraId="1C80F1C1" w14:textId="77777777" w:rsidR="00CE4CBE" w:rsidRDefault="00CE4CBE" w:rsidP="00CE4CBE">
      <w:pPr>
        <w:numPr>
          <w:ilvl w:val="0"/>
          <w:numId w:val="12"/>
        </w:numPr>
        <w:spacing w:after="0" w:line="240" w:lineRule="auto"/>
      </w:pPr>
      <w:r>
        <w:t xml:space="preserve">Why can plants and animals get sick if the lake or </w:t>
      </w:r>
      <w:proofErr w:type="gramStart"/>
      <w:r>
        <w:t>land are</w:t>
      </w:r>
      <w:proofErr w:type="gramEnd"/>
      <w:r>
        <w:t xml:space="preserve"> polluted?</w:t>
      </w:r>
    </w:p>
    <w:p w14:paraId="19C74D8F" w14:textId="77777777" w:rsidR="00CE4CBE" w:rsidRDefault="00CE4CBE" w:rsidP="00CE4CBE">
      <w:pPr>
        <w:numPr>
          <w:ilvl w:val="0"/>
          <w:numId w:val="12"/>
        </w:numPr>
        <w:spacing w:after="0" w:line="240" w:lineRule="auto"/>
      </w:pPr>
      <w:r>
        <w:t>What are some things that pollute the lake?</w:t>
      </w:r>
    </w:p>
    <w:p w14:paraId="13344B78" w14:textId="3087A733" w:rsidR="00CE4CBE" w:rsidRDefault="00CE4CBE" w:rsidP="00CE4CBE">
      <w:pPr>
        <w:numPr>
          <w:ilvl w:val="0"/>
          <w:numId w:val="12"/>
        </w:numPr>
        <w:spacing w:after="0" w:line="240" w:lineRule="auto"/>
      </w:pPr>
      <w:r>
        <w:t>What do you think we can do to protect the lake and the land around it?</w:t>
      </w:r>
    </w:p>
    <w:p w14:paraId="421BE8F2" w14:textId="58400419" w:rsidR="0020364C" w:rsidRDefault="0020364C" w:rsidP="0020364C">
      <w:pPr>
        <w:pStyle w:val="Heading1"/>
      </w:pPr>
      <w:r>
        <w:t xml:space="preserve">Print Outs </w:t>
      </w:r>
    </w:p>
    <w:p w14:paraId="43C475F0" w14:textId="51790196" w:rsidR="0020364C" w:rsidRDefault="0020364C" w:rsidP="0020364C">
      <w:pPr>
        <w:pStyle w:val="ListParagraph"/>
        <w:numPr>
          <w:ilvl w:val="0"/>
          <w:numId w:val="10"/>
        </w:numPr>
      </w:pPr>
      <w:r>
        <w:t>Trouble in Great Slave Lake Story</w:t>
      </w:r>
    </w:p>
    <w:p w14:paraId="13B48A43" w14:textId="5F260ACB" w:rsidR="00C82FAB" w:rsidRPr="00FB7918" w:rsidRDefault="00C82FAB" w:rsidP="00C82FAB">
      <w:pPr>
        <w:pStyle w:val="Heading1"/>
      </w:pPr>
    </w:p>
    <w:sectPr w:rsidR="00C82FAB" w:rsidRPr="00FB7918" w:rsidSect="00470700">
      <w:headerReference w:type="default" r:id="rId11"/>
      <w:footerReference w:type="default" r:id="rId12"/>
      <w:footerReference w:type="first" r:id="rId13"/>
      <w:pgSz w:w="12240" w:h="15840"/>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DE54D6" w15:done="0"/>
  <w15:commentEx w15:paraId="5E695834" w15:done="0"/>
  <w15:commentEx w15:paraId="0A69A127" w15:done="0"/>
  <w15:commentEx w15:paraId="1D8729C0" w15:done="0"/>
  <w15:commentEx w15:paraId="1A11CF09" w15:done="0"/>
  <w15:commentEx w15:paraId="2B45771E" w15:done="0"/>
  <w15:commentEx w15:paraId="65000CE2" w15:done="0"/>
  <w15:commentEx w15:paraId="14BE253D" w15:done="0"/>
  <w15:commentEx w15:paraId="3CB0F9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E54D6" w16cid:durableId="1DDD2703"/>
  <w16cid:commentId w16cid:paraId="5E695834" w16cid:durableId="1DDD275F"/>
  <w16cid:commentId w16cid:paraId="0A69A127" w16cid:durableId="1DDD285D"/>
  <w16cid:commentId w16cid:paraId="1D8729C0" w16cid:durableId="1DE76455"/>
  <w16cid:commentId w16cid:paraId="1A11CF09" w16cid:durableId="1DDD2D0B"/>
  <w16cid:commentId w16cid:paraId="2B45771E" w16cid:durableId="1DDD2CC0"/>
  <w16cid:commentId w16cid:paraId="65000CE2" w16cid:durableId="1DE76A89"/>
  <w16cid:commentId w16cid:paraId="14BE253D" w16cid:durableId="1DDD2BC9"/>
  <w16cid:commentId w16cid:paraId="3CB0F983" w16cid:durableId="1DDD2DA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36BCB" w14:textId="77777777" w:rsidR="00340464" w:rsidRDefault="00340464" w:rsidP="00356617">
      <w:pPr>
        <w:spacing w:after="0" w:line="240" w:lineRule="auto"/>
      </w:pPr>
      <w:r>
        <w:separator/>
      </w:r>
    </w:p>
  </w:endnote>
  <w:endnote w:type="continuationSeparator" w:id="0">
    <w:p w14:paraId="6C87750B" w14:textId="77777777" w:rsidR="00340464" w:rsidRDefault="00340464"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GｺﾞｼｯｸE">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DC94" w14:textId="0D38BA5A" w:rsidR="00340464" w:rsidRDefault="00340464" w:rsidP="005709BF">
    <w:pPr>
      <w:pStyle w:val="Footer"/>
      <w:jc w:val="center"/>
    </w:pPr>
    <w:r>
      <w:rPr>
        <w:noProof/>
        <w:lang w:val="en-US"/>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65CA6562" w:rsidR="00340464" w:rsidRDefault="00340464" w:rsidP="005709BF">
    <w:pPr>
      <w:pStyle w:val="Footer"/>
      <w:jc w:val="center"/>
    </w:pPr>
    <w:r>
      <w:t>January 2018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7A0C" w14:textId="77777777" w:rsidR="00340464" w:rsidRDefault="00340464" w:rsidP="005709BF">
    <w:pPr>
      <w:pStyle w:val="Footer"/>
      <w:jc w:val="center"/>
    </w:pPr>
    <w:r>
      <w:rPr>
        <w:noProof/>
        <w:lang w:val="en-US"/>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5D929F08" w:rsidR="00340464" w:rsidRDefault="00340464" w:rsidP="005709BF">
    <w:pPr>
      <w:pStyle w:val="Footer"/>
      <w:jc w:val="center"/>
    </w:pPr>
    <w:r>
      <w:t>January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0EB78" w14:textId="77777777" w:rsidR="00340464" w:rsidRDefault="00340464" w:rsidP="00356617">
      <w:pPr>
        <w:spacing w:after="0" w:line="240" w:lineRule="auto"/>
      </w:pPr>
      <w:r>
        <w:separator/>
      </w:r>
    </w:p>
  </w:footnote>
  <w:footnote w:type="continuationSeparator" w:id="0">
    <w:p w14:paraId="21AF37ED" w14:textId="77777777" w:rsidR="00340464" w:rsidRDefault="00340464" w:rsidP="003566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3F5B" w14:textId="00089A08" w:rsidR="00340464" w:rsidRDefault="00340464">
    <w:pPr>
      <w:pStyle w:val="Header"/>
    </w:pPr>
    <w:r>
      <w:rPr>
        <w:noProof/>
        <w:lang w:val="en-US"/>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6D515E1"/>
    <w:multiLevelType w:val="hybridMultilevel"/>
    <w:tmpl w:val="58C26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9240C"/>
    <w:multiLevelType w:val="hybridMultilevel"/>
    <w:tmpl w:val="8038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B2CC6"/>
    <w:multiLevelType w:val="multilevel"/>
    <w:tmpl w:val="0A9A03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BE47D45"/>
    <w:multiLevelType w:val="hybridMultilevel"/>
    <w:tmpl w:val="1626F2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5"/>
  </w:num>
  <w:num w:numId="5">
    <w:abstractNumId w:val="1"/>
  </w:num>
  <w:num w:numId="6">
    <w:abstractNumId w:val="4"/>
  </w:num>
  <w:num w:numId="7">
    <w:abstractNumId w:val="2"/>
  </w:num>
  <w:num w:numId="8">
    <w:abstractNumId w:val="12"/>
  </w:num>
  <w:num w:numId="9">
    <w:abstractNumId w:val="0"/>
  </w:num>
  <w:num w:numId="10">
    <w:abstractNumId w:val="8"/>
  </w:num>
  <w:num w:numId="11">
    <w:abstractNumId w:val="7"/>
  </w:num>
  <w:num w:numId="12">
    <w:abstractNumId w:val="10"/>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a Johnston">
    <w15:presenceInfo w15:providerId="None" w15:userId="Carla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1A"/>
    <w:rsid w:val="0020253D"/>
    <w:rsid w:val="0020364C"/>
    <w:rsid w:val="00217E18"/>
    <w:rsid w:val="002E0D5B"/>
    <w:rsid w:val="00340464"/>
    <w:rsid w:val="00346F59"/>
    <w:rsid w:val="00356617"/>
    <w:rsid w:val="00385BA0"/>
    <w:rsid w:val="003E7391"/>
    <w:rsid w:val="003F43C5"/>
    <w:rsid w:val="004644A2"/>
    <w:rsid w:val="00470700"/>
    <w:rsid w:val="004A50C2"/>
    <w:rsid w:val="005709BF"/>
    <w:rsid w:val="005A42D2"/>
    <w:rsid w:val="005D2511"/>
    <w:rsid w:val="0060301A"/>
    <w:rsid w:val="00604B39"/>
    <w:rsid w:val="006B2A94"/>
    <w:rsid w:val="007335B8"/>
    <w:rsid w:val="007F5733"/>
    <w:rsid w:val="00816A92"/>
    <w:rsid w:val="00866922"/>
    <w:rsid w:val="008979D5"/>
    <w:rsid w:val="008E7C77"/>
    <w:rsid w:val="00901487"/>
    <w:rsid w:val="00973E8F"/>
    <w:rsid w:val="009E2466"/>
    <w:rsid w:val="00AC76F0"/>
    <w:rsid w:val="00AD5C4A"/>
    <w:rsid w:val="00B4281D"/>
    <w:rsid w:val="00B56374"/>
    <w:rsid w:val="00C548EA"/>
    <w:rsid w:val="00C82FAB"/>
    <w:rsid w:val="00CE4CBE"/>
    <w:rsid w:val="00DE2B82"/>
    <w:rsid w:val="00EF06F2"/>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5B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7" Type="http://schemas.microsoft.com/office/2016/09/relationships/commentsIds" Target="commentsIds.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10.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06095-6CCA-E746-B72C-F3D94566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430</Words>
  <Characters>2455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Grey Whale</cp:lastModifiedBy>
  <cp:revision>5</cp:revision>
  <dcterms:created xsi:type="dcterms:W3CDTF">2018-01-25T17:17:00Z</dcterms:created>
  <dcterms:modified xsi:type="dcterms:W3CDTF">2018-11-23T23:42:00Z</dcterms:modified>
</cp:coreProperties>
</file>