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198D8" w14:textId="60607420" w:rsidR="00866922" w:rsidRPr="00C82FAB" w:rsidRDefault="007335B8" w:rsidP="00C82FAB">
      <w:pPr>
        <w:pStyle w:val="Title"/>
        <w:spacing w:before="320" w:after="320"/>
      </w:pPr>
      <w:r w:rsidRPr="00C82FAB">
        <w:rPr>
          <w:noProof/>
          <w:lang w:val="en-US"/>
        </w:rPr>
        <mc:AlternateContent>
          <mc:Choice Requires="wps">
            <w:drawing>
              <wp:anchor distT="45720" distB="45720" distL="114300" distR="114300" simplePos="0" relativeHeight="251659264" behindDoc="0" locked="0" layoutInCell="1" allowOverlap="1" wp14:anchorId="1028ED15" wp14:editId="7F34FAE3">
                <wp:simplePos x="0" y="0"/>
                <wp:positionH relativeFrom="column">
                  <wp:posOffset>3169920</wp:posOffset>
                </wp:positionH>
                <wp:positionV relativeFrom="paragraph">
                  <wp:posOffset>0</wp:posOffset>
                </wp:positionV>
                <wp:extent cx="2787015" cy="4338320"/>
                <wp:effectExtent l="0" t="0" r="32385" b="304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4338320"/>
                        </a:xfrm>
                        <a:prstGeom prst="rect">
                          <a:avLst/>
                        </a:prstGeom>
                        <a:solidFill>
                          <a:srgbClr val="FFFFFF"/>
                        </a:solidFill>
                        <a:ln w="19050">
                          <a:solidFill>
                            <a:schemeClr val="accent2">
                              <a:lumMod val="60000"/>
                              <a:lumOff val="40000"/>
                            </a:schemeClr>
                          </a:solidFill>
                          <a:miter lim="800000"/>
                          <a:headEnd/>
                          <a:tailEnd/>
                        </a:ln>
                      </wps:spPr>
                      <wps:txbx>
                        <w:txbxContent>
                          <w:p w14:paraId="6194D428" w14:textId="77777777" w:rsidR="001E68ED" w:rsidRDefault="001E68ED"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8">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59BEE81" w14:textId="192D543B" w:rsidR="001E68ED" w:rsidRPr="00A87C90" w:rsidRDefault="001E68ED" w:rsidP="00C82FAB">
                            <w:pPr>
                              <w:pStyle w:val="Heading1"/>
                            </w:pPr>
                            <w:r w:rsidRPr="00A87C90">
                              <w:t>Topic</w:t>
                            </w:r>
                            <w:r>
                              <w:t>s</w:t>
                            </w:r>
                          </w:p>
                          <w:p w14:paraId="7357D000" w14:textId="45D352BA" w:rsidR="001E68ED" w:rsidRDefault="001E68ED" w:rsidP="00C82FAB">
                            <w:pPr>
                              <w:numPr>
                                <w:ilvl w:val="0"/>
                                <w:numId w:val="2"/>
                              </w:numPr>
                              <w:spacing w:after="120" w:line="264" w:lineRule="auto"/>
                              <w:contextualSpacing/>
                            </w:pPr>
                            <w:proofErr w:type="spellStart"/>
                            <w:r>
                              <w:t>NatureWatch</w:t>
                            </w:r>
                            <w:proofErr w:type="spellEnd"/>
                          </w:p>
                          <w:p w14:paraId="57198DC0" w14:textId="0A5FD2F9" w:rsidR="001E68ED" w:rsidRDefault="001E68ED" w:rsidP="00C82FAB">
                            <w:pPr>
                              <w:numPr>
                                <w:ilvl w:val="0"/>
                                <w:numId w:val="2"/>
                              </w:numPr>
                              <w:spacing w:after="120" w:line="264" w:lineRule="auto"/>
                              <w:contextualSpacing/>
                            </w:pPr>
                            <w:r>
                              <w:t>Ecology and Animals</w:t>
                            </w:r>
                          </w:p>
                          <w:p w14:paraId="0AD39287" w14:textId="77777777" w:rsidR="001E68ED" w:rsidRDefault="001E68ED" w:rsidP="00C82FAB">
                            <w:pPr>
                              <w:pStyle w:val="Heading1"/>
                            </w:pPr>
                            <w:r>
                              <w:t>Objective</w:t>
                            </w:r>
                          </w:p>
                          <w:p w14:paraId="575E536A" w14:textId="77777777" w:rsidR="001E68ED" w:rsidRPr="008F7599" w:rsidRDefault="001E68ED" w:rsidP="00C82FAB">
                            <w:pPr>
                              <w:pStyle w:val="ListParagraph"/>
                              <w:numPr>
                                <w:ilvl w:val="0"/>
                                <w:numId w:val="3"/>
                              </w:numPr>
                              <w:spacing w:after="120" w:line="264" w:lineRule="auto"/>
                              <w:rPr>
                                <w:b/>
                              </w:rPr>
                            </w:pPr>
                            <w:r>
                              <w:t>Learn how to identify some common plant species of the NWT.</w:t>
                            </w:r>
                          </w:p>
                          <w:p w14:paraId="3BF30700" w14:textId="77777777" w:rsidR="001E68ED" w:rsidRPr="008F7599" w:rsidRDefault="001E68ED" w:rsidP="00C82FAB">
                            <w:pPr>
                              <w:pStyle w:val="ListParagraph"/>
                              <w:numPr>
                                <w:ilvl w:val="0"/>
                                <w:numId w:val="3"/>
                              </w:numPr>
                              <w:spacing w:after="120" w:line="264" w:lineRule="auto"/>
                              <w:rPr>
                                <w:b/>
                              </w:rPr>
                            </w:pPr>
                            <w:r>
                              <w:t>Connect plant phenology to climate change.</w:t>
                            </w:r>
                          </w:p>
                          <w:p w14:paraId="71A908B3" w14:textId="75605241" w:rsidR="001E68ED" w:rsidRPr="00A87C90" w:rsidRDefault="001E68ED" w:rsidP="00C82FAB">
                            <w:pPr>
                              <w:pStyle w:val="ListParagraph"/>
                              <w:numPr>
                                <w:ilvl w:val="0"/>
                                <w:numId w:val="3"/>
                              </w:numPr>
                              <w:spacing w:after="120" w:line="264" w:lineRule="auto"/>
                              <w:rPr>
                                <w:b/>
                              </w:rPr>
                            </w:pPr>
                            <w:r>
                              <w:t>Show students what citizen science is all about.</w:t>
                            </w:r>
                          </w:p>
                          <w:p w14:paraId="629E36D5" w14:textId="748DACAB" w:rsidR="001E68ED" w:rsidRPr="008F7599" w:rsidRDefault="001E68ED" w:rsidP="008F7599">
                            <w:pPr>
                              <w:spacing w:after="120" w:line="264" w:lineRule="auto"/>
                              <w:ind w:left="36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8ED15" id="_x0000_t202" coordsize="21600,21600" o:spt="202" path="m,l,21600r21600,l21600,xe">
                <v:stroke joinstyle="miter"/>
                <v:path gradientshapeok="t" o:connecttype="rect"/>
              </v:shapetype>
              <v:shape id="Text Box 2" o:spid="_x0000_s1026" type="#_x0000_t202" style="position:absolute;margin-left:249.6pt;margin-top:0;width:219.45pt;height:34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" strokecolor="#ebb476 [1941]" strokeweight="1.5pt">
                <v:textbox>
                  <w:txbxContent>
                    <w:p w14:paraId="6194D428" w14:textId="77777777" w:rsidR="001E68ED" w:rsidRDefault="001E68ED"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8">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59BEE81" w14:textId="192D543B" w:rsidR="001E68ED" w:rsidRPr="00A87C90" w:rsidRDefault="001E68ED" w:rsidP="00C82FAB">
                      <w:pPr>
                        <w:pStyle w:val="Heading1"/>
                      </w:pPr>
                      <w:r w:rsidRPr="00A87C90">
                        <w:t>Topic</w:t>
                      </w:r>
                      <w:r>
                        <w:t>s</w:t>
                      </w:r>
                    </w:p>
                    <w:p w14:paraId="7357D000" w14:textId="45D352BA" w:rsidR="001E68ED" w:rsidRDefault="001E68ED" w:rsidP="00C82FAB">
                      <w:pPr>
                        <w:numPr>
                          <w:ilvl w:val="0"/>
                          <w:numId w:val="2"/>
                        </w:numPr>
                        <w:spacing w:after="120" w:line="264" w:lineRule="auto"/>
                        <w:contextualSpacing/>
                      </w:pPr>
                      <w:proofErr w:type="spellStart"/>
                      <w:r>
                        <w:t>NatureWatch</w:t>
                      </w:r>
                      <w:proofErr w:type="spellEnd"/>
                    </w:p>
                    <w:p w14:paraId="57198DC0" w14:textId="0A5FD2F9" w:rsidR="001E68ED" w:rsidRDefault="001E68ED" w:rsidP="00C82FAB">
                      <w:pPr>
                        <w:numPr>
                          <w:ilvl w:val="0"/>
                          <w:numId w:val="2"/>
                        </w:numPr>
                        <w:spacing w:after="120" w:line="264" w:lineRule="auto"/>
                        <w:contextualSpacing/>
                      </w:pPr>
                      <w:r>
                        <w:t>Ecology and Animals</w:t>
                      </w:r>
                    </w:p>
                    <w:p w14:paraId="0AD39287" w14:textId="77777777" w:rsidR="001E68ED" w:rsidRDefault="001E68ED" w:rsidP="00C82FAB">
                      <w:pPr>
                        <w:pStyle w:val="Heading1"/>
                      </w:pPr>
                      <w:r>
                        <w:t>Objective</w:t>
                      </w:r>
                    </w:p>
                    <w:p w14:paraId="575E536A" w14:textId="77777777" w:rsidR="001E68ED" w:rsidRPr="008F7599" w:rsidRDefault="001E68ED" w:rsidP="00C82FAB">
                      <w:pPr>
                        <w:pStyle w:val="ListParagraph"/>
                        <w:numPr>
                          <w:ilvl w:val="0"/>
                          <w:numId w:val="3"/>
                        </w:numPr>
                        <w:spacing w:after="120" w:line="264" w:lineRule="auto"/>
                        <w:rPr>
                          <w:b/>
                        </w:rPr>
                      </w:pPr>
                      <w:r>
                        <w:t>Learn how to identify some common plant species of the NWT.</w:t>
                      </w:r>
                    </w:p>
                    <w:p w14:paraId="3BF30700" w14:textId="77777777" w:rsidR="001E68ED" w:rsidRPr="008F7599" w:rsidRDefault="001E68ED" w:rsidP="00C82FAB">
                      <w:pPr>
                        <w:pStyle w:val="ListParagraph"/>
                        <w:numPr>
                          <w:ilvl w:val="0"/>
                          <w:numId w:val="3"/>
                        </w:numPr>
                        <w:spacing w:after="120" w:line="264" w:lineRule="auto"/>
                        <w:rPr>
                          <w:b/>
                        </w:rPr>
                      </w:pPr>
                      <w:r>
                        <w:t>Connect plant phenology to climate change.</w:t>
                      </w:r>
                    </w:p>
                    <w:p w14:paraId="71A908B3" w14:textId="75605241" w:rsidR="001E68ED" w:rsidRPr="00A87C90" w:rsidRDefault="001E68ED" w:rsidP="00C82FAB">
                      <w:pPr>
                        <w:pStyle w:val="ListParagraph"/>
                        <w:numPr>
                          <w:ilvl w:val="0"/>
                          <w:numId w:val="3"/>
                        </w:numPr>
                        <w:spacing w:after="120" w:line="264" w:lineRule="auto"/>
                        <w:rPr>
                          <w:b/>
                        </w:rPr>
                      </w:pPr>
                      <w:r>
                        <w:t>Show students what citizen science is all about.</w:t>
                      </w:r>
                    </w:p>
                    <w:p w14:paraId="629E36D5" w14:textId="748DACAB" w:rsidR="001E68ED" w:rsidRPr="008F7599" w:rsidRDefault="001E68ED" w:rsidP="008F7599">
                      <w:pPr>
                        <w:spacing w:after="120" w:line="264" w:lineRule="auto"/>
                        <w:ind w:left="360"/>
                        <w:rPr>
                          <w:b/>
                        </w:rPr>
                      </w:pPr>
                    </w:p>
                  </w:txbxContent>
                </v:textbox>
                <w10:wrap type="square"/>
              </v:shape>
            </w:pict>
          </mc:Fallback>
        </mc:AlternateContent>
      </w:r>
      <w:r w:rsidR="00C82FAB" w:rsidRPr="00C82FAB">
        <w:rPr>
          <w:noProof/>
          <w:lang w:val="en-US"/>
        </w:rPr>
        <mc:AlternateContent>
          <mc:Choice Requires="wps">
            <w:drawing>
              <wp:anchor distT="45720" distB="45720" distL="114300" distR="114300" simplePos="0" relativeHeight="251661312" behindDoc="0" locked="0" layoutInCell="1" allowOverlap="1" wp14:anchorId="03C7CB9F" wp14:editId="22DB5693">
                <wp:simplePos x="0" y="0"/>
                <wp:positionH relativeFrom="column">
                  <wp:posOffset>0</wp:posOffset>
                </wp:positionH>
                <wp:positionV relativeFrom="paragraph">
                  <wp:posOffset>53340</wp:posOffset>
                </wp:positionV>
                <wp:extent cx="2903220" cy="3276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27660"/>
                        </a:xfrm>
                        <a:prstGeom prst="rect">
                          <a:avLst/>
                        </a:prstGeom>
                        <a:solidFill>
                          <a:schemeClr val="accent2">
                            <a:lumMod val="60000"/>
                            <a:lumOff val="40000"/>
                          </a:schemeClr>
                        </a:solidFill>
                        <a:ln w="9525">
                          <a:noFill/>
                          <a:miter lim="800000"/>
                          <a:headEnd/>
                          <a:tailEnd/>
                        </a:ln>
                      </wps:spPr>
                      <wps:txbx>
                        <w:txbxContent>
                          <w:p w14:paraId="26AA21A3" w14:textId="77777777" w:rsidR="001E68ED" w:rsidRDefault="001E68ED" w:rsidP="00EF06F2">
                            <w:pPr>
                              <w:pStyle w:val="Heading2"/>
                            </w:pPr>
                            <w:r>
                              <w:t>Environmental Education Activity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3C7CB9F" id="_x0000_s1027" type="#_x0000_t202" style="position:absolute;margin-left:0;margin-top:4.2pt;width:228.6pt;height:25.8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" fillcolor="#ebb476 [1941]" stroked="f">
                <v:textbox style="mso-fit-shape-to-text:t">
                  <w:txbxContent>
                    <w:p w14:paraId="26AA21A3" w14:textId="77777777" w:rsidR="001E68ED" w:rsidRDefault="001E68ED" w:rsidP="00EF06F2">
                      <w:pPr>
                        <w:pStyle w:val="Heading2"/>
                      </w:pPr>
                      <w:r>
                        <w:t>Environmental Education Activity</w:t>
                      </w:r>
                    </w:p>
                  </w:txbxContent>
                </v:textbox>
                <w10:wrap type="square"/>
              </v:shape>
            </w:pict>
          </mc:Fallback>
        </mc:AlternateContent>
      </w:r>
      <w:r w:rsidR="00C82FAB" w:rsidRPr="00C82FAB">
        <w:rPr>
          <w:noProof/>
          <w:lang w:val="en-US"/>
        </w:rPr>
        <mc:AlternateContent>
          <mc:Choice Requires="wps">
            <w:drawing>
              <wp:anchor distT="0" distB="0" distL="114300" distR="114300" simplePos="0" relativeHeight="251664384" behindDoc="0" locked="0" layoutInCell="1" allowOverlap="1" wp14:anchorId="539507A3" wp14:editId="1752E7F0">
                <wp:simplePos x="0" y="0"/>
                <wp:positionH relativeFrom="column">
                  <wp:posOffset>0</wp:posOffset>
                </wp:positionH>
                <wp:positionV relativeFrom="paragraph">
                  <wp:posOffset>426720</wp:posOffset>
                </wp:positionV>
                <wp:extent cx="29032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03220" cy="0"/>
                        </a:xfrm>
                        <a:prstGeom prst="line">
                          <a:avLst/>
                        </a:prstGeom>
                        <a:noFill/>
                        <a:ln w="19050" cap="flat" cmpd="sng" algn="ctr">
                          <a:solidFill>
                            <a:srgbClr val="399787"/>
                          </a:solidFill>
                          <a:prstDash val="solid"/>
                          <a:miter lim="800000"/>
                        </a:ln>
                        <a:effectLst/>
                      </wps:spPr>
                      <wps:bodyPr/>
                    </wps:wsp>
                  </a:graphicData>
                </a:graphic>
                <wp14:sizeRelH relativeFrom="margin">
                  <wp14:pctWidth>0</wp14:pctWidth>
                </wp14:sizeRelH>
              </wp:anchor>
            </w:drawing>
          </mc:Choice>
          <mc:Fallback>
            <w:pict>
              <v:line w14:anchorId="4DCF3FF9"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6pt" to="228.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" strokecolor="#399787" strokeweight="1.5pt">
                <v:stroke joinstyle="miter"/>
              </v:line>
            </w:pict>
          </mc:Fallback>
        </mc:AlternateContent>
      </w:r>
      <w:r w:rsidR="00C82FAB" w:rsidRPr="00C82FAB">
        <w:rPr>
          <w:noProof/>
          <w:lang w:val="en-US"/>
        </w:rPr>
        <mc:AlternateContent>
          <mc:Choice Requires="wps">
            <w:drawing>
              <wp:anchor distT="0" distB="0" distL="114300" distR="114300" simplePos="0" relativeHeight="251662336" behindDoc="0" locked="0" layoutInCell="1" allowOverlap="1" wp14:anchorId="62988EFE" wp14:editId="11B297F1">
                <wp:simplePos x="0" y="0"/>
                <wp:positionH relativeFrom="column">
                  <wp:posOffset>0</wp:posOffset>
                </wp:positionH>
                <wp:positionV relativeFrom="paragraph">
                  <wp:posOffset>0</wp:posOffset>
                </wp:positionV>
                <wp:extent cx="29032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032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5386D"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2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" strokecolor="#399787 [3204]" strokeweight="1.5pt">
                <v:stroke joinstyle="miter"/>
              </v:line>
            </w:pict>
          </mc:Fallback>
        </mc:AlternateContent>
      </w:r>
      <w:proofErr w:type="spellStart"/>
      <w:r w:rsidR="002B7E61">
        <w:t>PlantWatch</w:t>
      </w:r>
      <w:proofErr w:type="spellEnd"/>
    </w:p>
    <w:p w14:paraId="49916A50" w14:textId="77777777" w:rsidR="00EF06F2" w:rsidRDefault="00FB7918" w:rsidP="00FB7918">
      <w:pPr>
        <w:pStyle w:val="Heading1"/>
      </w:pPr>
      <w:r>
        <w:t>Age/Grade Range</w:t>
      </w:r>
    </w:p>
    <w:p w14:paraId="58DFF6A6" w14:textId="41E62DEC" w:rsidR="00FB7918" w:rsidRDefault="00FB7918" w:rsidP="002B7E61">
      <w:pPr>
        <w:pStyle w:val="ListParagraph"/>
        <w:numPr>
          <w:ilvl w:val="0"/>
          <w:numId w:val="1"/>
        </w:numPr>
      </w:pPr>
      <w:r>
        <w:t xml:space="preserve">Grade </w:t>
      </w:r>
      <w:r w:rsidR="00C8072B">
        <w:t>7</w:t>
      </w:r>
      <w:r w:rsidR="002B7E61">
        <w:t>-</w:t>
      </w:r>
      <w:r w:rsidR="00C8072B">
        <w:t>12</w:t>
      </w:r>
    </w:p>
    <w:p w14:paraId="230614ED" w14:textId="77777777" w:rsidR="00C82FAB" w:rsidRDefault="00C82FAB" w:rsidP="00C82FAB">
      <w:pPr>
        <w:pStyle w:val="Heading1"/>
      </w:pPr>
      <w:r>
        <w:t>Group Size</w:t>
      </w:r>
    </w:p>
    <w:p w14:paraId="0C3809A1" w14:textId="77777777" w:rsidR="00C82FAB" w:rsidRDefault="00C82FAB" w:rsidP="00C82FAB">
      <w:pPr>
        <w:pStyle w:val="ListParagraph"/>
        <w:numPr>
          <w:ilvl w:val="0"/>
          <w:numId w:val="4"/>
        </w:numPr>
        <w:spacing w:after="120" w:line="264" w:lineRule="auto"/>
      </w:pPr>
      <w:r>
        <w:t>Large group activity (15-30 students)</w:t>
      </w:r>
    </w:p>
    <w:p w14:paraId="5CD6239A" w14:textId="77777777" w:rsidR="00C82FAB" w:rsidRDefault="00C82FAB" w:rsidP="00C82FAB">
      <w:pPr>
        <w:pStyle w:val="Heading1"/>
      </w:pPr>
      <w:r>
        <w:t>Time</w:t>
      </w:r>
    </w:p>
    <w:p w14:paraId="68B43E48" w14:textId="2FFCF4C8" w:rsidR="00C82FAB" w:rsidRDefault="00C82FAB" w:rsidP="00C82FAB">
      <w:pPr>
        <w:pStyle w:val="ListParagraph"/>
        <w:numPr>
          <w:ilvl w:val="0"/>
          <w:numId w:val="8"/>
        </w:numPr>
        <w:spacing w:after="120" w:line="264" w:lineRule="auto"/>
      </w:pPr>
      <w:r>
        <w:t>Set-up: 5-</w:t>
      </w:r>
      <w:r w:rsidR="0062248B">
        <w:t>2</w:t>
      </w:r>
      <w:r>
        <w:t>0 minutes</w:t>
      </w:r>
    </w:p>
    <w:p w14:paraId="65C62D37" w14:textId="0BD1D440" w:rsidR="00C82FAB" w:rsidRPr="00441AB7" w:rsidRDefault="00C82FAB" w:rsidP="00C82FAB">
      <w:pPr>
        <w:pStyle w:val="ListParagraph"/>
        <w:numPr>
          <w:ilvl w:val="0"/>
          <w:numId w:val="8"/>
        </w:numPr>
        <w:spacing w:after="120" w:line="264" w:lineRule="auto"/>
      </w:pPr>
      <w:r>
        <w:t xml:space="preserve">Activity: </w:t>
      </w:r>
      <w:r w:rsidR="0062248B">
        <w:t>½-</w:t>
      </w:r>
      <w:r>
        <w:t>1 hr</w:t>
      </w:r>
      <w:r w:rsidR="008F7599">
        <w:t>, This works best as a weekly or daily activity</w:t>
      </w:r>
    </w:p>
    <w:p w14:paraId="7EC187BE" w14:textId="77777777" w:rsidR="00C82FAB" w:rsidRDefault="00C82FAB" w:rsidP="00C82FAB">
      <w:pPr>
        <w:pStyle w:val="Heading1"/>
      </w:pPr>
      <w:r>
        <w:t>Materials</w:t>
      </w:r>
    </w:p>
    <w:p w14:paraId="36665DC0" w14:textId="266D8C63" w:rsidR="00C82FAB" w:rsidRDefault="00C82FAB" w:rsidP="00C82FAB">
      <w:pPr>
        <w:pStyle w:val="ListParagraph"/>
        <w:numPr>
          <w:ilvl w:val="0"/>
          <w:numId w:val="5"/>
        </w:numPr>
        <w:spacing w:after="120" w:line="264" w:lineRule="auto"/>
      </w:pPr>
      <w:r>
        <w:t>Note paper</w:t>
      </w:r>
      <w:r w:rsidR="008F7599">
        <w:t xml:space="preserve"> </w:t>
      </w:r>
      <w:r w:rsidR="00400872">
        <w:t xml:space="preserve">or recording sheets, </w:t>
      </w:r>
      <w:r w:rsidR="008F7599">
        <w:t>and pencils</w:t>
      </w:r>
    </w:p>
    <w:p w14:paraId="7B174D5A" w14:textId="269A85B6" w:rsidR="008F7599" w:rsidRDefault="008F7599" w:rsidP="00C82FAB">
      <w:pPr>
        <w:pStyle w:val="ListParagraph"/>
        <w:numPr>
          <w:ilvl w:val="0"/>
          <w:numId w:val="5"/>
        </w:numPr>
        <w:spacing w:after="120" w:line="264" w:lineRule="auto"/>
      </w:pPr>
      <w:proofErr w:type="spellStart"/>
      <w:r>
        <w:t>PlantWatch</w:t>
      </w:r>
      <w:proofErr w:type="spellEnd"/>
      <w:r>
        <w:t xml:space="preserve"> North booklets or poster sheets, or plant field guides</w:t>
      </w:r>
      <w:r w:rsidR="00483FC2">
        <w:t>.</w:t>
      </w:r>
    </w:p>
    <w:p w14:paraId="2FEB52B2" w14:textId="39B67223" w:rsidR="008F7599" w:rsidRDefault="008F7599" w:rsidP="00C82FAB">
      <w:pPr>
        <w:pStyle w:val="ListParagraph"/>
        <w:numPr>
          <w:ilvl w:val="0"/>
          <w:numId w:val="5"/>
        </w:numPr>
        <w:spacing w:after="120" w:line="264" w:lineRule="auto"/>
      </w:pPr>
      <w:r>
        <w:t>Compass (optional)</w:t>
      </w:r>
    </w:p>
    <w:p w14:paraId="762D0F72" w14:textId="4744525B" w:rsidR="008F7599" w:rsidRDefault="0062248B" w:rsidP="00C82FAB">
      <w:pPr>
        <w:pStyle w:val="ListParagraph"/>
        <w:numPr>
          <w:ilvl w:val="0"/>
          <w:numId w:val="5"/>
        </w:numPr>
        <w:spacing w:after="120" w:line="264" w:lineRule="auto"/>
      </w:pPr>
      <w:r>
        <w:t>Camera (optional)</w:t>
      </w:r>
    </w:p>
    <w:p w14:paraId="23183DE9" w14:textId="71019C0B" w:rsidR="00D52959" w:rsidRDefault="00D52959" w:rsidP="00C82FAB">
      <w:pPr>
        <w:pStyle w:val="ListParagraph"/>
        <w:numPr>
          <w:ilvl w:val="0"/>
          <w:numId w:val="5"/>
        </w:numPr>
        <w:spacing w:after="120" w:line="264" w:lineRule="auto"/>
      </w:pPr>
      <w:r>
        <w:t>Devices with access to internet</w:t>
      </w:r>
    </w:p>
    <w:p w14:paraId="33B3C75A" w14:textId="77777777" w:rsidR="0062248B" w:rsidRDefault="0062248B" w:rsidP="00C82FAB">
      <w:pPr>
        <w:pStyle w:val="Heading1"/>
      </w:pPr>
      <w:r>
        <w:t>Additional Considerations</w:t>
      </w:r>
    </w:p>
    <w:p w14:paraId="27A87505" w14:textId="08F963AB" w:rsidR="0062248B" w:rsidRDefault="0062248B" w:rsidP="0062248B">
      <w:pPr>
        <w:pStyle w:val="ListParagraph"/>
        <w:numPr>
          <w:ilvl w:val="0"/>
          <w:numId w:val="10"/>
        </w:numPr>
      </w:pPr>
      <w:r>
        <w:t xml:space="preserve">This is an outdoor activity for the spring or </w:t>
      </w:r>
      <w:r w:rsidR="00C8072B">
        <w:t>summer</w:t>
      </w:r>
      <w:r>
        <w:t>, where students will gather plant data and contribute to a real citizen science databa</w:t>
      </w:r>
      <w:r w:rsidR="00C8072B">
        <w:t>se.</w:t>
      </w:r>
    </w:p>
    <w:p w14:paraId="1027570F" w14:textId="12F3A25D" w:rsidR="00C82FAB" w:rsidRDefault="00C82FAB" w:rsidP="00C82FAB">
      <w:pPr>
        <w:pStyle w:val="Heading1"/>
      </w:pPr>
      <w:r>
        <w:t>Set Up</w:t>
      </w:r>
    </w:p>
    <w:p w14:paraId="3DF9CA60" w14:textId="68CAAEC9" w:rsidR="002B7E61" w:rsidRDefault="002B7E61" w:rsidP="002B7E61">
      <w:pPr>
        <w:pStyle w:val="ListParagraph"/>
        <w:numPr>
          <w:ilvl w:val="0"/>
          <w:numId w:val="6"/>
        </w:numPr>
        <w:spacing w:after="120" w:line="264" w:lineRule="auto"/>
      </w:pPr>
      <w:r>
        <w:t xml:space="preserve">Visit the </w:t>
      </w:r>
      <w:proofErr w:type="spellStart"/>
      <w:r>
        <w:t>PlantWatch</w:t>
      </w:r>
      <w:proofErr w:type="spellEnd"/>
      <w:r>
        <w:t xml:space="preserve"> website and become familiar with the program. </w:t>
      </w:r>
      <w:hyperlink r:id="rId9" w:history="1">
        <w:r w:rsidR="008F7599" w:rsidRPr="006D0F51">
          <w:rPr>
            <w:rStyle w:val="Hyperlink"/>
          </w:rPr>
          <w:t>https://www.naturewatch.ca/plantwatch/</w:t>
        </w:r>
      </w:hyperlink>
    </w:p>
    <w:p w14:paraId="2A264D3F" w14:textId="4E54A3F6" w:rsidR="008F7599" w:rsidRDefault="008F7599" w:rsidP="002B7E61">
      <w:pPr>
        <w:pStyle w:val="ListParagraph"/>
        <w:numPr>
          <w:ilvl w:val="0"/>
          <w:numId w:val="6"/>
        </w:numPr>
        <w:spacing w:after="120" w:line="264" w:lineRule="auto"/>
      </w:pPr>
      <w:r>
        <w:t xml:space="preserve">Create a nature watch account, </w:t>
      </w:r>
      <w:r w:rsidR="0062248B">
        <w:t>and explore the “submit observation” page so you can see how it works and what information your class will need to collect.</w:t>
      </w:r>
    </w:p>
    <w:p w14:paraId="2022EA03" w14:textId="5B92C6E1" w:rsidR="0062248B" w:rsidRDefault="0062248B" w:rsidP="002B7E61">
      <w:pPr>
        <w:pStyle w:val="ListParagraph"/>
        <w:numPr>
          <w:ilvl w:val="0"/>
          <w:numId w:val="6"/>
        </w:numPr>
        <w:spacing w:after="120" w:line="264" w:lineRule="auto"/>
      </w:pPr>
      <w:r>
        <w:t>Pick a location</w:t>
      </w:r>
      <w:r w:rsidR="00C8072B">
        <w:t xml:space="preserve"> where you and your class will collect the data</w:t>
      </w:r>
      <w:r w:rsidR="00D52959">
        <w:t>.</w:t>
      </w:r>
      <w:r>
        <w:t xml:space="preserve"> </w:t>
      </w:r>
      <w:r w:rsidR="00D52959">
        <w:t>A</w:t>
      </w:r>
      <w:r>
        <w:t xml:space="preserve"> nearby </w:t>
      </w:r>
      <w:r w:rsidR="00D52959">
        <w:t>bush</w:t>
      </w:r>
      <w:r>
        <w:t xml:space="preserve"> or rocky slope that faces south will likely offer many different </w:t>
      </w:r>
      <w:proofErr w:type="spellStart"/>
      <w:r>
        <w:t>PlantWatch</w:t>
      </w:r>
      <w:proofErr w:type="spellEnd"/>
      <w:r>
        <w:t xml:space="preserve"> North species to choose from</w:t>
      </w:r>
      <w:r w:rsidR="00D52959">
        <w:t>.</w:t>
      </w:r>
      <w:r>
        <w:t xml:space="preserve"> </w:t>
      </w:r>
      <w:r w:rsidR="00D52959">
        <w:t>C</w:t>
      </w:r>
      <w:r>
        <w:t>hanges will occur rapidly in areas that receive lots of sunlight.</w:t>
      </w:r>
    </w:p>
    <w:p w14:paraId="4CD1914E" w14:textId="1EC0371A" w:rsidR="00C8072B" w:rsidRDefault="00C8072B" w:rsidP="002B7E61">
      <w:pPr>
        <w:pStyle w:val="ListParagraph"/>
        <w:numPr>
          <w:ilvl w:val="0"/>
          <w:numId w:val="6"/>
        </w:numPr>
        <w:spacing w:after="120" w:line="264" w:lineRule="auto"/>
      </w:pPr>
      <w:r>
        <w:t>You may want to create a short slideshow of pictures to give students an idea of what they are looking for before they go out.</w:t>
      </w:r>
    </w:p>
    <w:p w14:paraId="355BEF1A" w14:textId="7B0510A1" w:rsidR="00C82FAB" w:rsidRDefault="00C82FAB" w:rsidP="002B7E61">
      <w:pPr>
        <w:pStyle w:val="ListParagraph"/>
        <w:spacing w:after="120" w:line="264" w:lineRule="auto"/>
      </w:pPr>
    </w:p>
    <w:p w14:paraId="22F096A2" w14:textId="77777777" w:rsidR="00C82FAB" w:rsidRDefault="00C82FAB" w:rsidP="00C82FAB">
      <w:pPr>
        <w:pStyle w:val="Heading1"/>
      </w:pPr>
      <w:r>
        <w:lastRenderedPageBreak/>
        <w:t>Activity Directions</w:t>
      </w:r>
    </w:p>
    <w:p w14:paraId="02CF84B2" w14:textId="074CDAF7" w:rsidR="00C82FAB" w:rsidRDefault="00C82FAB" w:rsidP="00C82FAB">
      <w:pPr>
        <w:pStyle w:val="ListParagraph"/>
        <w:numPr>
          <w:ilvl w:val="0"/>
          <w:numId w:val="9"/>
        </w:numPr>
        <w:spacing w:after="120" w:line="264" w:lineRule="auto"/>
      </w:pPr>
      <w:r>
        <w:t xml:space="preserve">Divide the class into </w:t>
      </w:r>
      <w:r w:rsidR="00C8072B">
        <w:t>small</w:t>
      </w:r>
      <w:r>
        <w:t xml:space="preserve"> groups. </w:t>
      </w:r>
      <w:r w:rsidR="00C8072B">
        <w:t>Each group will need at the very least a reference for identifying the plants, and paper and pencil to record their findings. You may also want to provide a compass to find the slope aspect if they are on a slope, and a camera to photograph the plants they find</w:t>
      </w:r>
      <w:r>
        <w:t>.</w:t>
      </w:r>
    </w:p>
    <w:p w14:paraId="0EA65011" w14:textId="7F7791F6" w:rsidR="00D52959" w:rsidRDefault="00800CEC" w:rsidP="00D52959">
      <w:pPr>
        <w:pStyle w:val="ListParagraph"/>
        <w:numPr>
          <w:ilvl w:val="0"/>
          <w:numId w:val="9"/>
        </w:numPr>
        <w:spacing w:after="120" w:line="264" w:lineRule="auto"/>
      </w:pPr>
      <w:r>
        <w:t>G</w:t>
      </w:r>
      <w:r w:rsidR="00C8072B">
        <w:t>o through the different plants</w:t>
      </w:r>
      <w:r w:rsidR="00C82DD3">
        <w:t xml:space="preserve"> that you will be searching for</w:t>
      </w:r>
      <w:r w:rsidR="00C82FAB">
        <w:t xml:space="preserve">. </w:t>
      </w:r>
      <w:r w:rsidR="00C82DD3">
        <w:t>The more information you can give them beforehand</w:t>
      </w:r>
      <w:r w:rsidR="00D52959">
        <w:t>,</w:t>
      </w:r>
      <w:r w:rsidR="00C82DD3">
        <w:t xml:space="preserve"> the better. Make things simple by narrowing down the options, based on what students are likely to find. These plants are common through most of the NWT and </w:t>
      </w:r>
      <w:r>
        <w:t>their important events like first bloom and leafing occur in the spring:</w:t>
      </w:r>
    </w:p>
    <w:p w14:paraId="7EFC71B3" w14:textId="77777777" w:rsidR="00D52959" w:rsidRDefault="00C82DD3" w:rsidP="00D52959">
      <w:pPr>
        <w:pStyle w:val="ListParagraph"/>
        <w:numPr>
          <w:ilvl w:val="1"/>
          <w:numId w:val="9"/>
        </w:numPr>
        <w:spacing w:after="120" w:line="264" w:lineRule="auto"/>
      </w:pPr>
      <w:r>
        <w:t>Cranberry</w:t>
      </w:r>
    </w:p>
    <w:p w14:paraId="2BA5F1D5" w14:textId="77777777" w:rsidR="00D52959" w:rsidRDefault="00C82DD3" w:rsidP="00D52959">
      <w:pPr>
        <w:pStyle w:val="ListParagraph"/>
        <w:numPr>
          <w:ilvl w:val="1"/>
          <w:numId w:val="9"/>
        </w:numPr>
        <w:spacing w:after="120" w:line="264" w:lineRule="auto"/>
      </w:pPr>
      <w:r>
        <w:t>Cloudberr</w:t>
      </w:r>
      <w:r w:rsidR="00D52959">
        <w:t>y</w:t>
      </w:r>
    </w:p>
    <w:p w14:paraId="189F1B24" w14:textId="77777777" w:rsidR="00D52959" w:rsidRDefault="00C82DD3" w:rsidP="00D52959">
      <w:pPr>
        <w:pStyle w:val="ListParagraph"/>
        <w:numPr>
          <w:ilvl w:val="1"/>
          <w:numId w:val="9"/>
        </w:numPr>
        <w:spacing w:after="120" w:line="264" w:lineRule="auto"/>
      </w:pPr>
      <w:r>
        <w:t>Prickly saxifrage</w:t>
      </w:r>
    </w:p>
    <w:p w14:paraId="31C84A85" w14:textId="77777777" w:rsidR="00D52959" w:rsidRDefault="00C82DD3" w:rsidP="00D52959">
      <w:pPr>
        <w:pStyle w:val="ListParagraph"/>
        <w:numPr>
          <w:ilvl w:val="1"/>
          <w:numId w:val="9"/>
        </w:numPr>
        <w:spacing w:after="120" w:line="264" w:lineRule="auto"/>
      </w:pPr>
      <w:r>
        <w:t>Dandelion</w:t>
      </w:r>
    </w:p>
    <w:p w14:paraId="4815EA41" w14:textId="77777777" w:rsidR="00D52959" w:rsidRDefault="005263A1" w:rsidP="00D52959">
      <w:pPr>
        <w:pStyle w:val="ListParagraph"/>
        <w:numPr>
          <w:ilvl w:val="1"/>
          <w:numId w:val="9"/>
        </w:numPr>
        <w:spacing w:after="120" w:line="264" w:lineRule="auto"/>
      </w:pPr>
      <w:r>
        <w:t>Bearberry</w:t>
      </w:r>
    </w:p>
    <w:p w14:paraId="0FDC02BD" w14:textId="29278C25" w:rsidR="00C82DD3" w:rsidRDefault="00C82DD3" w:rsidP="00D52959">
      <w:pPr>
        <w:pStyle w:val="ListParagraph"/>
        <w:numPr>
          <w:ilvl w:val="1"/>
          <w:numId w:val="9"/>
        </w:numPr>
        <w:spacing w:after="120" w:line="264" w:lineRule="auto"/>
      </w:pPr>
      <w:r>
        <w:t>Tamarack</w:t>
      </w:r>
    </w:p>
    <w:p w14:paraId="14DE5E72" w14:textId="77777777" w:rsidR="00D52959" w:rsidRDefault="00D52959" w:rsidP="00D52959">
      <w:pPr>
        <w:spacing w:after="120" w:line="264" w:lineRule="auto"/>
        <w:ind w:left="720"/>
      </w:pPr>
      <w:r w:rsidRPr="00D52959">
        <w:t xml:space="preserve">Contact Ecology North (867-873-6019) for some </w:t>
      </w:r>
      <w:proofErr w:type="spellStart"/>
      <w:r w:rsidRPr="00D52959">
        <w:t>PlantWatch</w:t>
      </w:r>
      <w:proofErr w:type="spellEnd"/>
      <w:r w:rsidRPr="00D52959">
        <w:t xml:space="preserve"> North posters, which will have pictures and descriptions of the plants that your students can bring into the field with them. You can also look for resources at ecologynorth.ca.</w:t>
      </w:r>
    </w:p>
    <w:p w14:paraId="33763271" w14:textId="26D50940" w:rsidR="00800CEC" w:rsidRDefault="00800CEC" w:rsidP="00D52959">
      <w:pPr>
        <w:pStyle w:val="ListParagraph"/>
        <w:numPr>
          <w:ilvl w:val="0"/>
          <w:numId w:val="9"/>
        </w:numPr>
        <w:spacing w:after="120" w:line="264" w:lineRule="auto"/>
      </w:pPr>
      <w:r>
        <w:t xml:space="preserve">Describe what events you are looking for, and their significance. When submitting an </w:t>
      </w:r>
      <w:r w:rsidR="00D52959">
        <w:t>observation,</w:t>
      </w:r>
      <w:r>
        <w:t xml:space="preserve"> the website will a</w:t>
      </w:r>
      <w:r w:rsidR="00400872">
        <w:t>sk which of three events you observed.</w:t>
      </w:r>
    </w:p>
    <w:p w14:paraId="5879E840" w14:textId="59ECEE09" w:rsidR="00800CEC" w:rsidRDefault="00800CEC" w:rsidP="00515D14">
      <w:pPr>
        <w:pStyle w:val="ListParagraph"/>
        <w:numPr>
          <w:ilvl w:val="1"/>
          <w:numId w:val="13"/>
        </w:numPr>
        <w:spacing w:after="120" w:line="264" w:lineRule="auto"/>
      </w:pPr>
      <w:r>
        <w:t>First bloom</w:t>
      </w:r>
      <w:r w:rsidR="00400872">
        <w:t>:</w:t>
      </w:r>
      <w:r w:rsidR="006853A4">
        <w:t xml:space="preserve"> When first flowers open (in 3 places within a 1</w:t>
      </w:r>
      <w:r w:rsidR="005F35E4">
        <w:t>m</w:t>
      </w:r>
      <w:r w:rsidR="005F35E4">
        <w:rPr>
          <w:vertAlign w:val="superscript"/>
        </w:rPr>
        <w:t>2</w:t>
      </w:r>
      <w:r w:rsidR="006853A4">
        <w:t xml:space="preserve"> patch).</w:t>
      </w:r>
    </w:p>
    <w:p w14:paraId="56F3D96A" w14:textId="41C12F38" w:rsidR="00800CEC" w:rsidRDefault="00800CEC" w:rsidP="00515D14">
      <w:pPr>
        <w:pStyle w:val="ListParagraph"/>
        <w:numPr>
          <w:ilvl w:val="1"/>
          <w:numId w:val="13"/>
        </w:numPr>
        <w:spacing w:after="120" w:line="264" w:lineRule="auto"/>
      </w:pPr>
      <w:r>
        <w:t>Leafing out</w:t>
      </w:r>
      <w:r w:rsidR="00400872">
        <w:t>:</w:t>
      </w:r>
      <w:r w:rsidR="006853A4">
        <w:t xml:space="preserve"> When first leaves have emerged (in 3 places on the</w:t>
      </w:r>
      <w:r w:rsidR="005F35E4">
        <w:t xml:space="preserve"> </w:t>
      </w:r>
      <w:r w:rsidR="006853A4">
        <w:t>tree).</w:t>
      </w:r>
    </w:p>
    <w:p w14:paraId="26E0255F" w14:textId="33878232" w:rsidR="00800CEC" w:rsidRDefault="00800CEC" w:rsidP="00515D14">
      <w:pPr>
        <w:pStyle w:val="ListParagraph"/>
        <w:numPr>
          <w:ilvl w:val="1"/>
          <w:numId w:val="13"/>
        </w:numPr>
        <w:spacing w:after="120" w:line="264" w:lineRule="auto"/>
      </w:pPr>
      <w:r>
        <w:t>Mid bloom</w:t>
      </w:r>
      <w:r w:rsidR="00400872">
        <w:t>:</w:t>
      </w:r>
      <w:r w:rsidR="006853A4">
        <w:t xml:space="preserve"> When 50% of flowers are open within a 1</w:t>
      </w:r>
      <w:r w:rsidR="005F35E4">
        <w:t>m</w:t>
      </w:r>
      <w:r w:rsidR="005F35E4">
        <w:rPr>
          <w:vertAlign w:val="superscript"/>
        </w:rPr>
        <w:t>2</w:t>
      </w:r>
      <w:r w:rsidR="006853A4">
        <w:t xml:space="preserve"> patch.</w:t>
      </w:r>
    </w:p>
    <w:p w14:paraId="01696E87" w14:textId="7C56B4F1" w:rsidR="00800CEC" w:rsidRDefault="000C40AD" w:rsidP="00FF7294">
      <w:pPr>
        <w:spacing w:after="120" w:line="264" w:lineRule="auto"/>
        <w:ind w:left="720"/>
      </w:pPr>
      <w:r>
        <w:t>S</w:t>
      </w:r>
      <w:r w:rsidR="00800CEC">
        <w:t>tudying these sorts of events regular</w:t>
      </w:r>
      <w:bookmarkStart w:id="0" w:name="_GoBack"/>
      <w:bookmarkEnd w:id="0"/>
      <w:r w:rsidR="00800CEC">
        <w:t xml:space="preserve">ly in nature is called plant phenology. </w:t>
      </w:r>
      <w:r>
        <w:t>Plants</w:t>
      </w:r>
      <w:r w:rsidR="00800CEC">
        <w:t xml:space="preserve"> act like a </w:t>
      </w:r>
      <w:proofErr w:type="gramStart"/>
      <w:r w:rsidR="00800CEC">
        <w:t>clock, and</w:t>
      </w:r>
      <w:proofErr w:type="gramEnd"/>
      <w:r w:rsidR="00800CEC">
        <w:t xml:space="preserve"> keeping track of these key events allows us to see changes occurring to our environment over time. One effect of climate change is that some species may be found further north or bloom earlier</w:t>
      </w:r>
      <w:r w:rsidR="005263A1">
        <w:t xml:space="preserve"> than they used to</w:t>
      </w:r>
      <w:r w:rsidR="00800CEC">
        <w:t>; citizen science is one of the best ways to keep track of these changes.</w:t>
      </w:r>
    </w:p>
    <w:p w14:paraId="41E8182C" w14:textId="4B19EB2B" w:rsidR="00C82DD3" w:rsidRDefault="00400872" w:rsidP="00C82FAB">
      <w:pPr>
        <w:pStyle w:val="ListParagraph"/>
        <w:numPr>
          <w:ilvl w:val="0"/>
          <w:numId w:val="9"/>
        </w:numPr>
        <w:spacing w:after="120" w:line="264" w:lineRule="auto"/>
      </w:pPr>
      <w:r>
        <w:t>G</w:t>
      </w:r>
      <w:r w:rsidR="000C40AD">
        <w:t xml:space="preserve">et outside </w:t>
      </w:r>
      <w:r>
        <w:t xml:space="preserve">and find those plants! Give students a finite area and time limit to search. </w:t>
      </w:r>
      <w:r w:rsidR="000C40AD">
        <w:t>Having a few</w:t>
      </w:r>
      <w:r>
        <w:t xml:space="preserve"> </w:t>
      </w:r>
      <w:r w:rsidR="009E7314">
        <w:t xml:space="preserve">adult supervisors who can help with identification will help this part of the activity to run smoothly. </w:t>
      </w:r>
      <w:r>
        <w:t>In their group</w:t>
      </w:r>
      <w:r w:rsidR="000C40AD">
        <w:t xml:space="preserve">s, </w:t>
      </w:r>
      <w:r>
        <w:t>the</w:t>
      </w:r>
      <w:r w:rsidR="000C40AD">
        <w:t xml:space="preserve"> youth</w:t>
      </w:r>
      <w:r>
        <w:t xml:space="preserve"> will search the area for plants, recording the species and any event </w:t>
      </w:r>
      <w:r w:rsidR="006853A4">
        <w:t>(</w:t>
      </w:r>
      <w:r w:rsidR="001E68ED">
        <w:t xml:space="preserve">first bloom, leafing out, or mid bloom) </w:t>
      </w:r>
      <w:r>
        <w:t>they may observe. They can either sketch a picture of the plant or take a picture of it.</w:t>
      </w:r>
      <w:r w:rsidR="001E68ED">
        <w:t xml:space="preserve"> </w:t>
      </w:r>
    </w:p>
    <w:p w14:paraId="24F80B82" w14:textId="6FFA7374" w:rsidR="00FF7294" w:rsidRDefault="009E7314" w:rsidP="000C40AD">
      <w:pPr>
        <w:pStyle w:val="ListParagraph"/>
        <w:numPr>
          <w:ilvl w:val="0"/>
          <w:numId w:val="9"/>
        </w:numPr>
        <w:spacing w:after="120" w:line="264" w:lineRule="auto"/>
      </w:pPr>
      <w:r>
        <w:t>Return to the classroom</w:t>
      </w:r>
      <w:r w:rsidR="001E68ED">
        <w:t xml:space="preserve"> to share findings. Pictures taken in the field can </w:t>
      </w:r>
      <w:r w:rsidR="00FF7294">
        <w:t xml:space="preserve">be </w:t>
      </w:r>
      <w:r w:rsidR="001E68ED">
        <w:t xml:space="preserve">uploaded onto a slide show to be shared with the class. </w:t>
      </w:r>
      <w:r w:rsidR="00FF7294">
        <w:t xml:space="preserve">If there were blooming/leafing events observed, students can create their own accounts and submit their observations to the </w:t>
      </w:r>
      <w:proofErr w:type="spellStart"/>
      <w:r w:rsidR="00FF7294">
        <w:t>PlantWatch</w:t>
      </w:r>
      <w:proofErr w:type="spellEnd"/>
      <w:r w:rsidR="00FF7294">
        <w:t xml:space="preserve"> database. If they don’t all have their own </w:t>
      </w:r>
      <w:proofErr w:type="gramStart"/>
      <w:r w:rsidR="00FF7294">
        <w:t>computers</w:t>
      </w:r>
      <w:proofErr w:type="gramEnd"/>
      <w:r w:rsidR="00FF7294">
        <w:t xml:space="preserve"> you can also do this as a class.</w:t>
      </w:r>
      <w:r w:rsidR="000C40AD">
        <w:t xml:space="preserve"> </w:t>
      </w:r>
      <w:r w:rsidR="00FF7294">
        <w:t xml:space="preserve">After students sign in to </w:t>
      </w:r>
      <w:proofErr w:type="spellStart"/>
      <w:r w:rsidR="00FF7294">
        <w:t>NatureWatch</w:t>
      </w:r>
      <w:proofErr w:type="spellEnd"/>
      <w:r w:rsidR="00FF7294">
        <w:t xml:space="preserve">, they will be able to explore the site more. You may want to have them find the observations map to see if there are any other </w:t>
      </w:r>
      <w:proofErr w:type="spellStart"/>
      <w:r w:rsidR="00FF7294">
        <w:t>PlantWatch</w:t>
      </w:r>
      <w:proofErr w:type="spellEnd"/>
      <w:r w:rsidR="00FF7294">
        <w:t xml:space="preserve"> observations in the area.</w:t>
      </w:r>
      <w:r w:rsidR="00FF7294" w:rsidRPr="00FF7294">
        <w:t xml:space="preserve"> </w:t>
      </w:r>
      <w:r w:rsidR="00FF7294">
        <w:t xml:space="preserve">Even if your class can’t find any blooming/leafing plants, learning to identify these local plants and exploring the site will still be a worthwhile activity. </w:t>
      </w:r>
    </w:p>
    <w:p w14:paraId="35AA602E" w14:textId="5ADE50EB" w:rsidR="00FF7294" w:rsidRDefault="00FF7294" w:rsidP="000C40AD">
      <w:pPr>
        <w:pStyle w:val="ListParagraph"/>
        <w:numPr>
          <w:ilvl w:val="0"/>
          <w:numId w:val="9"/>
        </w:numPr>
        <w:spacing w:after="120" w:line="264" w:lineRule="auto"/>
      </w:pPr>
      <w:r>
        <w:t xml:space="preserve">Returning to the same location regularly over the course of a few weeks in the spring is the best way to observe these </w:t>
      </w:r>
      <w:proofErr w:type="spellStart"/>
      <w:r>
        <w:t>PlantWatch</w:t>
      </w:r>
      <w:proofErr w:type="spellEnd"/>
      <w:r>
        <w:t xml:space="preserve"> events.</w:t>
      </w:r>
    </w:p>
    <w:sectPr w:rsidR="00FF7294" w:rsidSect="00470700">
      <w:headerReference w:type="default" r:id="rId10"/>
      <w:footerReference w:type="default" r:id="rId11"/>
      <w:footerReference w:type="first" r:id="rId12"/>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36BCB" w14:textId="77777777" w:rsidR="001E68ED" w:rsidRDefault="001E68ED" w:rsidP="00356617">
      <w:pPr>
        <w:spacing w:after="0" w:line="240" w:lineRule="auto"/>
      </w:pPr>
      <w:r>
        <w:separator/>
      </w:r>
    </w:p>
  </w:endnote>
  <w:endnote w:type="continuationSeparator" w:id="0">
    <w:p w14:paraId="6C87750B" w14:textId="77777777" w:rsidR="001E68ED" w:rsidRDefault="001E68ED" w:rsidP="0035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Segoe UI">
    <w:altName w:val="Calibri"/>
    <w:panose1 w:val="020B0502040204020203"/>
    <w:charset w:val="00"/>
    <w:family w:val="swiss"/>
    <w:pitch w:val="variable"/>
    <w:sig w:usb0="E4002EFF" w:usb1="C000E47F" w:usb2="00000009" w:usb3="00000000" w:csb0="000001FF" w:csb1="00000000"/>
  </w:font>
  <w:font w:name="HGｺﾞｼｯｸ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FDC94" w14:textId="457E9A4E" w:rsidR="001E68ED" w:rsidRDefault="001E68ED">
    <w:pPr>
      <w:pStyle w:val="Footer"/>
    </w:pPr>
    <w:r>
      <w:rPr>
        <w:noProof/>
        <w:lang w:val="en-US"/>
      </w:rPr>
      <w:drawing>
        <wp:anchor distT="0" distB="0" distL="114300" distR="114300" simplePos="0" relativeHeight="251659264" behindDoc="0" locked="0" layoutInCell="1" allowOverlap="1" wp14:anchorId="6BBDAB05" wp14:editId="5835D823">
          <wp:simplePos x="0" y="0"/>
          <wp:positionH relativeFrom="column">
            <wp:posOffset>2148840</wp:posOffset>
          </wp:positionH>
          <wp:positionV relativeFrom="paragraph">
            <wp:posOffset>-245110</wp:posOffset>
          </wp:positionV>
          <wp:extent cx="1945005" cy="63373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63373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33026" w14:textId="77777777" w:rsidR="001E68ED" w:rsidRDefault="001E68ED">
    <w:pPr>
      <w:pStyle w:val="Footer"/>
    </w:pPr>
    <w:r>
      <w:rPr>
        <w:noProof/>
        <w:lang w:val="en-US"/>
      </w:rPr>
      <w:drawing>
        <wp:anchor distT="0" distB="0" distL="114300" distR="114300" simplePos="0" relativeHeight="251658240" behindDoc="0" locked="0" layoutInCell="1" allowOverlap="1" wp14:anchorId="574A7163" wp14:editId="768DFCB4">
          <wp:simplePos x="0" y="0"/>
          <wp:positionH relativeFrom="column">
            <wp:posOffset>2094865</wp:posOffset>
          </wp:positionH>
          <wp:positionV relativeFrom="paragraph">
            <wp:posOffset>-267970</wp:posOffset>
          </wp:positionV>
          <wp:extent cx="1948760" cy="635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60" cy="6350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0EB78" w14:textId="77777777" w:rsidR="001E68ED" w:rsidRDefault="001E68ED" w:rsidP="00356617">
      <w:pPr>
        <w:spacing w:after="0" w:line="240" w:lineRule="auto"/>
      </w:pPr>
      <w:r>
        <w:separator/>
      </w:r>
    </w:p>
  </w:footnote>
  <w:footnote w:type="continuationSeparator" w:id="0">
    <w:p w14:paraId="21AF37ED" w14:textId="77777777" w:rsidR="001E68ED" w:rsidRDefault="001E68ED" w:rsidP="00356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33F5B" w14:textId="00089A08" w:rsidR="001E68ED" w:rsidRDefault="001E68ED">
    <w:pPr>
      <w:pStyle w:val="Header"/>
    </w:pPr>
    <w:r>
      <w:rPr>
        <w:noProof/>
        <w:lang w:val="en-US"/>
      </w:rPr>
      <w:drawing>
        <wp:anchor distT="0" distB="0" distL="114300" distR="114300" simplePos="0" relativeHeight="251660288" behindDoc="0" locked="0" layoutInCell="1" allowOverlap="1" wp14:anchorId="09A30383" wp14:editId="38C5D77A">
          <wp:simplePos x="0" y="0"/>
          <wp:positionH relativeFrom="column">
            <wp:posOffset>5943600</wp:posOffset>
          </wp:positionH>
          <wp:positionV relativeFrom="paragraph">
            <wp:posOffset>-297815</wp:posOffset>
          </wp:positionV>
          <wp:extent cx="794385" cy="716065"/>
          <wp:effectExtent l="0" t="0" r="571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160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3F54"/>
    <w:multiLevelType w:val="hybridMultilevel"/>
    <w:tmpl w:val="6B84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B388E"/>
    <w:multiLevelType w:val="hybridMultilevel"/>
    <w:tmpl w:val="69A2D9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7E4722"/>
    <w:multiLevelType w:val="hybridMultilevel"/>
    <w:tmpl w:val="3C18E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B260E9"/>
    <w:multiLevelType w:val="hybridMultilevel"/>
    <w:tmpl w:val="531272D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49642FD"/>
    <w:multiLevelType w:val="hybridMultilevel"/>
    <w:tmpl w:val="4D4EF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261F24"/>
    <w:multiLevelType w:val="hybridMultilevel"/>
    <w:tmpl w:val="B73E3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D91249"/>
    <w:multiLevelType w:val="hybridMultilevel"/>
    <w:tmpl w:val="5180FF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82610C"/>
    <w:multiLevelType w:val="hybridMultilevel"/>
    <w:tmpl w:val="BCD0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67B4868"/>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C61136D"/>
    <w:multiLevelType w:val="hybridMultilevel"/>
    <w:tmpl w:val="E9481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794CDC"/>
    <w:multiLevelType w:val="hybridMultilevel"/>
    <w:tmpl w:val="ABA0A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3957B33"/>
    <w:multiLevelType w:val="hybridMultilevel"/>
    <w:tmpl w:val="29D8B91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0409000F">
      <w:start w:val="1"/>
      <w:numFmt w:val="decimal"/>
      <w:lvlText w:val="%3."/>
      <w:lvlJc w:val="left"/>
      <w:pPr>
        <w:ind w:left="1980" w:hanging="36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644A3919"/>
    <w:multiLevelType w:val="hybridMultilevel"/>
    <w:tmpl w:val="49187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DD9667A"/>
    <w:multiLevelType w:val="hybridMultilevel"/>
    <w:tmpl w:val="2E3AB7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0409000F">
      <w:start w:val="1"/>
      <w:numFmt w:val="decimal"/>
      <w:lvlText w:val="%3."/>
      <w:lvlJc w:val="left"/>
      <w:pPr>
        <w:ind w:left="2340" w:hanging="36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6D94235"/>
    <w:multiLevelType w:val="hybridMultilevel"/>
    <w:tmpl w:val="3DB23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2"/>
  </w:num>
  <w:num w:numId="4">
    <w:abstractNumId w:val="9"/>
  </w:num>
  <w:num w:numId="5">
    <w:abstractNumId w:val="4"/>
  </w:num>
  <w:num w:numId="6">
    <w:abstractNumId w:val="8"/>
  </w:num>
  <w:num w:numId="7">
    <w:abstractNumId w:val="5"/>
  </w:num>
  <w:num w:numId="8">
    <w:abstractNumId w:val="14"/>
  </w:num>
  <w:num w:numId="9">
    <w:abstractNumId w:val="1"/>
  </w:num>
  <w:num w:numId="10">
    <w:abstractNumId w:val="0"/>
  </w:num>
  <w:num w:numId="11">
    <w:abstractNumId w:val="2"/>
  </w:num>
  <w:num w:numId="12">
    <w:abstractNumId w:val="11"/>
  </w:num>
  <w:num w:numId="13">
    <w:abstractNumId w:val="13"/>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01A"/>
    <w:rsid w:val="000C40AD"/>
    <w:rsid w:val="001E68ED"/>
    <w:rsid w:val="0020253D"/>
    <w:rsid w:val="00217E18"/>
    <w:rsid w:val="002B7E61"/>
    <w:rsid w:val="002E0D5B"/>
    <w:rsid w:val="00356617"/>
    <w:rsid w:val="00385BA0"/>
    <w:rsid w:val="00400872"/>
    <w:rsid w:val="004644A2"/>
    <w:rsid w:val="00470700"/>
    <w:rsid w:val="00483FC2"/>
    <w:rsid w:val="00515D14"/>
    <w:rsid w:val="005263A1"/>
    <w:rsid w:val="005A42D2"/>
    <w:rsid w:val="005D2511"/>
    <w:rsid w:val="005F35E4"/>
    <w:rsid w:val="0060301A"/>
    <w:rsid w:val="0062248B"/>
    <w:rsid w:val="006853A4"/>
    <w:rsid w:val="007335B8"/>
    <w:rsid w:val="007F5733"/>
    <w:rsid w:val="00800CEC"/>
    <w:rsid w:val="00866922"/>
    <w:rsid w:val="008979D5"/>
    <w:rsid w:val="008E7C77"/>
    <w:rsid w:val="008F7599"/>
    <w:rsid w:val="00901487"/>
    <w:rsid w:val="00973E8F"/>
    <w:rsid w:val="009E2466"/>
    <w:rsid w:val="009E7314"/>
    <w:rsid w:val="00AD5C4A"/>
    <w:rsid w:val="00B56374"/>
    <w:rsid w:val="00C8072B"/>
    <w:rsid w:val="00C82DD3"/>
    <w:rsid w:val="00C82FAB"/>
    <w:rsid w:val="00D52959"/>
    <w:rsid w:val="00DE2B82"/>
    <w:rsid w:val="00EF06F2"/>
    <w:rsid w:val="00EF0A0E"/>
    <w:rsid w:val="00FB7918"/>
    <w:rsid w:val="00FD572D"/>
    <w:rsid w:val="00FF729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5BF004"/>
  <w15:docId w15:val="{96850F5A-2B8D-4113-8EAA-B6674707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 w:type="character" w:styleId="Hyperlink">
    <w:name w:val="Hyperlink"/>
    <w:basedOn w:val="DefaultParagraphFont"/>
    <w:uiPriority w:val="99"/>
    <w:unhideWhenUsed/>
    <w:rsid w:val="008F75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turewatch.ca/plantwat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99787"/>
      </a:accent1>
      <a:accent2>
        <a:srgbClr val="DB831F"/>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D2B3C-A098-488E-A955-F898D2E56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Johnston</dc:creator>
  <cp:keywords/>
  <dc:description/>
  <cp:lastModifiedBy>Carla Johnston</cp:lastModifiedBy>
  <cp:revision>9</cp:revision>
  <dcterms:created xsi:type="dcterms:W3CDTF">2017-12-15T19:58:00Z</dcterms:created>
  <dcterms:modified xsi:type="dcterms:W3CDTF">2018-02-16T21:35:00Z</dcterms:modified>
</cp:coreProperties>
</file>